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10F0" w14:textId="1F75242E" w:rsidR="00A86A29" w:rsidRPr="00A86A29" w:rsidRDefault="00547DCB" w:rsidP="00D64BFA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86A2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</w:t>
      </w:r>
      <w:r w:rsidR="00A86A29" w:rsidRPr="00A86A2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rojekt na záchranu dvou soch světlonošů </w:t>
      </w:r>
      <w:r w:rsidR="00B5187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z</w:t>
      </w:r>
      <w:r w:rsidR="00A86A29" w:rsidRPr="00A86A2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kostel</w:t>
      </w:r>
      <w:r w:rsidR="00B5187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</w:t>
      </w:r>
      <w:r w:rsidR="00A86A29" w:rsidRPr="00A86A2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ve Fořtu</w:t>
      </w:r>
    </w:p>
    <w:p w14:paraId="56623EC2" w14:textId="5011B198" w:rsidR="00547DCB" w:rsidRPr="00D64BFA" w:rsidRDefault="00716E45" w:rsidP="00E27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N</w:t>
      </w:r>
      <w:r w:rsidR="00547DCB" w:rsidRPr="00D64BFA">
        <w:rPr>
          <w:rFonts w:ascii="Times New Roman" w:hAnsi="Times New Roman" w:cs="Times New Roman"/>
          <w:sz w:val="24"/>
          <w:szCs w:val="24"/>
        </w:rPr>
        <w:t>a</w:t>
      </w:r>
      <w:r w:rsidRPr="00D64BFA">
        <w:rPr>
          <w:rFonts w:ascii="Times New Roman" w:hAnsi="Times New Roman" w:cs="Times New Roman"/>
          <w:sz w:val="24"/>
          <w:szCs w:val="24"/>
        </w:rPr>
        <w:t xml:space="preserve"> základě </w:t>
      </w:r>
      <w:r w:rsidR="00547DCB" w:rsidRPr="00D64BFA">
        <w:rPr>
          <w:rFonts w:ascii="Times New Roman" w:hAnsi="Times New Roman" w:cs="Times New Roman"/>
          <w:sz w:val="24"/>
          <w:szCs w:val="24"/>
        </w:rPr>
        <w:t>návrh</w:t>
      </w:r>
      <w:r w:rsidRPr="00D64BFA">
        <w:rPr>
          <w:rFonts w:ascii="Times New Roman" w:hAnsi="Times New Roman" w:cs="Times New Roman"/>
          <w:sz w:val="24"/>
          <w:szCs w:val="24"/>
        </w:rPr>
        <w:t>u</w:t>
      </w:r>
      <w:r w:rsidR="00547DC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 xml:space="preserve">a následném vypracování žádosti o dotaci od </w:t>
      </w:r>
      <w:r w:rsidR="00D64BFA" w:rsidRPr="00D64BFA">
        <w:rPr>
          <w:rFonts w:ascii="Times New Roman" w:hAnsi="Times New Roman" w:cs="Times New Roman"/>
          <w:sz w:val="24"/>
          <w:szCs w:val="24"/>
        </w:rPr>
        <w:t>M</w:t>
      </w:r>
      <w:r w:rsidRPr="00D64BFA">
        <w:rPr>
          <w:rFonts w:ascii="Times New Roman" w:hAnsi="Times New Roman" w:cs="Times New Roman"/>
          <w:sz w:val="24"/>
          <w:szCs w:val="24"/>
        </w:rPr>
        <w:t xml:space="preserve">inisterstva kultury </w:t>
      </w:r>
      <w:r w:rsidR="00D64BFA" w:rsidRPr="00D64BFA">
        <w:rPr>
          <w:rFonts w:ascii="Times New Roman" w:hAnsi="Times New Roman" w:cs="Times New Roman"/>
          <w:sz w:val="24"/>
          <w:szCs w:val="24"/>
        </w:rPr>
        <w:t xml:space="preserve">ČR </w:t>
      </w:r>
      <w:r w:rsidR="00547DCB" w:rsidRPr="00D64BFA">
        <w:rPr>
          <w:rFonts w:ascii="Times New Roman" w:hAnsi="Times New Roman" w:cs="Times New Roman"/>
          <w:sz w:val="24"/>
          <w:szCs w:val="24"/>
        </w:rPr>
        <w:t>Ing. Zdeňk</w:t>
      </w:r>
      <w:r w:rsidRPr="00D64BFA">
        <w:rPr>
          <w:rFonts w:ascii="Times New Roman" w:hAnsi="Times New Roman" w:cs="Times New Roman"/>
          <w:sz w:val="24"/>
          <w:szCs w:val="24"/>
        </w:rPr>
        <w:t>em</w:t>
      </w:r>
      <w:r w:rsidR="00547DCB" w:rsidRPr="00D64BFA">
        <w:rPr>
          <w:rFonts w:ascii="Times New Roman" w:hAnsi="Times New Roman" w:cs="Times New Roman"/>
          <w:sz w:val="24"/>
          <w:szCs w:val="24"/>
        </w:rPr>
        <w:t xml:space="preserve"> Krause</w:t>
      </w:r>
      <w:r w:rsidRPr="00D64BFA">
        <w:rPr>
          <w:rFonts w:ascii="Times New Roman" w:hAnsi="Times New Roman" w:cs="Times New Roman"/>
          <w:sz w:val="24"/>
          <w:szCs w:val="24"/>
        </w:rPr>
        <w:t xml:space="preserve">m se Městys Černý Důl </w:t>
      </w:r>
      <w:r w:rsidR="00D64BFA" w:rsidRPr="00D64BFA">
        <w:rPr>
          <w:rFonts w:ascii="Times New Roman" w:hAnsi="Times New Roman" w:cs="Times New Roman"/>
          <w:sz w:val="24"/>
          <w:szCs w:val="24"/>
        </w:rPr>
        <w:t xml:space="preserve">v r. 2021 rozhodl </w:t>
      </w:r>
      <w:r w:rsidR="00547DCB" w:rsidRPr="00D64BFA">
        <w:rPr>
          <w:rFonts w:ascii="Times New Roman" w:hAnsi="Times New Roman" w:cs="Times New Roman"/>
          <w:sz w:val="24"/>
          <w:szCs w:val="24"/>
        </w:rPr>
        <w:t>restaurovat</w:t>
      </w:r>
      <w:r w:rsidRPr="00D64BFA">
        <w:rPr>
          <w:rFonts w:ascii="Times New Roman" w:hAnsi="Times New Roman" w:cs="Times New Roman"/>
          <w:sz w:val="24"/>
          <w:szCs w:val="24"/>
        </w:rPr>
        <w:t xml:space="preserve"> sochy z kostela ve Fořtu</w:t>
      </w:r>
      <w:r w:rsidR="00547DCB" w:rsidRPr="00D64BFA">
        <w:rPr>
          <w:rFonts w:ascii="Times New Roman" w:hAnsi="Times New Roman" w:cs="Times New Roman"/>
          <w:sz w:val="24"/>
          <w:szCs w:val="24"/>
        </w:rPr>
        <w:t>.</w:t>
      </w:r>
      <w:r w:rsidRPr="00D64BFA">
        <w:rPr>
          <w:rFonts w:ascii="Times New Roman" w:hAnsi="Times New Roman" w:cs="Times New Roman"/>
          <w:sz w:val="24"/>
          <w:szCs w:val="24"/>
        </w:rPr>
        <w:t xml:space="preserve"> (Stejně tomu bylo také při restaurování oltářního obrazu v kostele ve Fořtu v roce 2019</w:t>
      </w:r>
      <w:r w:rsidR="00D64BFA" w:rsidRPr="00D64BFA">
        <w:rPr>
          <w:rFonts w:ascii="Times New Roman" w:hAnsi="Times New Roman" w:cs="Times New Roman"/>
          <w:sz w:val="24"/>
          <w:szCs w:val="24"/>
        </w:rPr>
        <w:t>.</w:t>
      </w:r>
      <w:r w:rsidRPr="00D64BFA">
        <w:rPr>
          <w:rFonts w:ascii="Times New Roman" w:hAnsi="Times New Roman" w:cs="Times New Roman"/>
          <w:sz w:val="24"/>
          <w:szCs w:val="24"/>
        </w:rPr>
        <w:t>)</w:t>
      </w:r>
    </w:p>
    <w:p w14:paraId="3840013D" w14:textId="77777777" w:rsidR="00E271A5" w:rsidRPr="00D64BFA" w:rsidRDefault="00E271A5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EF144" w14:textId="410F5DBD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Jedná se o dvě sochy andělů, světlonošů, které původně tvořily součást oltářní architektury.</w:t>
      </w:r>
      <w:r w:rsidR="00132027" w:rsidRPr="00D64BFA">
        <w:rPr>
          <w:rFonts w:ascii="Times New Roman" w:hAnsi="Times New Roman" w:cs="Times New Roman"/>
          <w:sz w:val="24"/>
          <w:szCs w:val="24"/>
        </w:rPr>
        <w:t xml:space="preserve"> Sochy andělů představují cenné pozdně barokní dílo.</w:t>
      </w:r>
      <w:r w:rsidR="00D64BFA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Sochy jsou 185 cm vysoké a v průměru v ramenech 90 cm široké. S dochovanými (dnes oddělenými) křídly jejich šířka rozpětí činí cca 200, resp. 230 cm.</w:t>
      </w:r>
    </w:p>
    <w:p w14:paraId="74F36B7C" w14:textId="77777777" w:rsidR="00316CDB" w:rsidRPr="00D64BFA" w:rsidRDefault="00316CD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5AA028" w14:textId="1557A497" w:rsidR="00547DCB" w:rsidRPr="00FD149A" w:rsidRDefault="00FD149A" w:rsidP="00716E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149A">
        <w:rPr>
          <w:rFonts w:ascii="Times New Roman" w:hAnsi="Times New Roman" w:cs="Times New Roman"/>
          <w:bCs/>
          <w:sz w:val="24"/>
          <w:szCs w:val="24"/>
          <w:u w:val="single"/>
        </w:rPr>
        <w:t>Stav soch andělů - světlonošů</w:t>
      </w:r>
    </w:p>
    <w:p w14:paraId="442DC92E" w14:textId="77777777" w:rsidR="00132027" w:rsidRPr="00FD149A" w:rsidRDefault="00132027" w:rsidP="00716E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C5405" w14:textId="08C222F7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 xml:space="preserve">Obě sochy jsou dlouhodobě v havarijním stavu, a proto </w:t>
      </w:r>
      <w:r w:rsidR="004B5745">
        <w:rPr>
          <w:rFonts w:ascii="Times New Roman" w:hAnsi="Times New Roman" w:cs="Times New Roman"/>
          <w:sz w:val="24"/>
          <w:szCs w:val="24"/>
        </w:rPr>
        <w:t xml:space="preserve">musely být </w:t>
      </w:r>
      <w:r w:rsidRPr="00D64BFA">
        <w:rPr>
          <w:rFonts w:ascii="Times New Roman" w:hAnsi="Times New Roman" w:cs="Times New Roman"/>
          <w:sz w:val="24"/>
          <w:szCs w:val="24"/>
        </w:rPr>
        <w:t xml:space="preserve">již před mnoha lety </w:t>
      </w:r>
      <w:r w:rsidR="004B5745">
        <w:rPr>
          <w:rFonts w:ascii="Times New Roman" w:hAnsi="Times New Roman" w:cs="Times New Roman"/>
          <w:sz w:val="24"/>
          <w:szCs w:val="24"/>
        </w:rPr>
        <w:t>v</w:t>
      </w:r>
      <w:r w:rsidR="00316CDB" w:rsidRPr="00D64BFA">
        <w:rPr>
          <w:rFonts w:ascii="Times New Roman" w:hAnsi="Times New Roman" w:cs="Times New Roman"/>
          <w:sz w:val="24"/>
          <w:szCs w:val="24"/>
        </w:rPr>
        <w:t> </w:t>
      </w:r>
      <w:r w:rsidRPr="00D64BFA">
        <w:rPr>
          <w:rFonts w:ascii="Times New Roman" w:hAnsi="Times New Roman" w:cs="Times New Roman"/>
          <w:sz w:val="24"/>
          <w:szCs w:val="24"/>
        </w:rPr>
        <w:t>zájmu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ochrany památky i v zájmu bezpečí návštěvníků kostela demontovány z oltářní architektury</w:t>
      </w:r>
      <w:r w:rsidR="00716E45" w:rsidRPr="00D64BFA">
        <w:rPr>
          <w:rFonts w:ascii="Times New Roman" w:hAnsi="Times New Roman" w:cs="Times New Roman"/>
          <w:sz w:val="24"/>
          <w:szCs w:val="24"/>
        </w:rPr>
        <w:t xml:space="preserve"> a uloženy ve sklepních prostorách úřadu </w:t>
      </w:r>
      <w:r w:rsidR="004B5745">
        <w:rPr>
          <w:rFonts w:ascii="Times New Roman" w:hAnsi="Times New Roman" w:cs="Times New Roman"/>
          <w:sz w:val="24"/>
          <w:szCs w:val="24"/>
        </w:rPr>
        <w:t>m</w:t>
      </w:r>
      <w:r w:rsidR="00716E45" w:rsidRPr="00D64BFA">
        <w:rPr>
          <w:rFonts w:ascii="Times New Roman" w:hAnsi="Times New Roman" w:cs="Times New Roman"/>
          <w:sz w:val="24"/>
          <w:szCs w:val="24"/>
        </w:rPr>
        <w:t>ěstyse.</w:t>
      </w:r>
    </w:p>
    <w:p w14:paraId="690481D0" w14:textId="38FB1CD8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Obě sochy jsou silně napadeny dřevokazným hmyzem. Nejvíce poškozeny </w:t>
      </w:r>
      <w:r w:rsidRPr="00D64BFA">
        <w:rPr>
          <w:rFonts w:ascii="Times New Roman" w:hAnsi="Times New Roman" w:cs="Times New Roman"/>
          <w:sz w:val="24"/>
          <w:szCs w:val="24"/>
        </w:rPr>
        <w:t>jsou periferní části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soch, napadení je lokálně tak výrazné,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že tvary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drží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v podstatě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pouze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krusta</w:t>
      </w:r>
      <w:r w:rsidR="004B5745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polychromie.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Mnohde jsou okraje (draperie) odroleny a velké části chybí. Sochami prochází několik kolmých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trhlin, pravděpodobně sledujících spoje ve dřevě, ale také několik trhlin, jejichž charakter je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odlišný, a průzkumem bude třeba zjistit, co je příčinou tohoto jevu.</w:t>
      </w:r>
    </w:p>
    <w:p w14:paraId="0CEE54F1" w14:textId="457C80E5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Povrch soch je pokryt extrémně silnou vrstvou povrchových nečistot a minimálně jednou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celoplošnou banální přemalbou, pocházející ze začátku XX. století.</w:t>
      </w:r>
    </w:p>
    <w:p w14:paraId="0C7A9BF7" w14:textId="23A381B7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Zlacení se jeví být původní, ale vlivem vysokých vrstev nečistot nelze v této fázi tento předpoklad potvrdit.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Křídla andělů jsou oddělena a deponována ve stejných prostorách. Jejich polychromie j</w:t>
      </w:r>
      <w:r w:rsidR="00872B97">
        <w:rPr>
          <w:rFonts w:ascii="Times New Roman" w:hAnsi="Times New Roman" w:cs="Times New Roman"/>
          <w:sz w:val="24"/>
          <w:szCs w:val="24"/>
        </w:rPr>
        <w:t>e</w:t>
      </w:r>
      <w:r w:rsidRPr="00D64BFA">
        <w:rPr>
          <w:rFonts w:ascii="Times New Roman" w:hAnsi="Times New Roman" w:cs="Times New Roman"/>
          <w:sz w:val="24"/>
          <w:szCs w:val="24"/>
        </w:rPr>
        <w:t xml:space="preserve"> také</w:t>
      </w:r>
      <w:r w:rsidR="00872B97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celoplošně přemalovaná a zlacení je uvolněné a velká část se nedochovala.</w:t>
      </w:r>
    </w:p>
    <w:p w14:paraId="56BE193D" w14:textId="6E8E6DDD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49DB7" w14:textId="5F9027A4" w:rsidR="00547DCB" w:rsidRPr="00872B97" w:rsidRDefault="00872B97" w:rsidP="00716E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  <w:r w:rsidRPr="00872B97">
        <w:rPr>
          <w:rFonts w:ascii="Times New Roman" w:hAnsi="Times New Roman" w:cs="Times New Roman"/>
          <w:bCs/>
          <w:sz w:val="24"/>
          <w:szCs w:val="24"/>
          <w:u w:val="single"/>
        </w:rPr>
        <w:t>Projekt na záchranu</w:t>
      </w:r>
    </w:p>
    <w:p w14:paraId="3085C589" w14:textId="77777777" w:rsidR="00132027" w:rsidRPr="00D64BFA" w:rsidRDefault="00132027" w:rsidP="00716E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B48699" w14:textId="6A0B0E91" w:rsidR="00547DCB" w:rsidRPr="00D64BFA" w:rsidRDefault="00547DC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Vzhledem k současnému havarijnímu stavu soch je nezbytné provést nejprve jejich odborné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 xml:space="preserve">zabezpečení (ošetření </w:t>
      </w:r>
      <w:proofErr w:type="spellStart"/>
      <w:r w:rsidRPr="00D64BFA">
        <w:rPr>
          <w:rFonts w:ascii="Times New Roman" w:hAnsi="Times New Roman" w:cs="Times New Roman"/>
          <w:sz w:val="24"/>
          <w:szCs w:val="24"/>
        </w:rPr>
        <w:t>biofungicidy</w:t>
      </w:r>
      <w:proofErr w:type="spellEnd"/>
      <w:r w:rsidRPr="00D64BFA">
        <w:rPr>
          <w:rFonts w:ascii="Times New Roman" w:hAnsi="Times New Roman" w:cs="Times New Roman"/>
          <w:sz w:val="24"/>
          <w:szCs w:val="24"/>
        </w:rPr>
        <w:t xml:space="preserve"> a petrifikací), s následujícím komplexním restaurátorským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průzkumem, který přinese dnes nezjistitelné, ale potřebné informace. Teprve na základě vyhodnocení těchto získaných poznatků bude možné stanovit vlastní postup záchrany památky.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Po rehabilitaci soch by mělo následovat umělecko-historické bádání a potvrzení, či vyvrácení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 xml:space="preserve">předpokladu, že sochy jsou prací dílny řezbářů </w:t>
      </w:r>
      <w:proofErr w:type="spellStart"/>
      <w:r w:rsidRPr="00D64BFA">
        <w:rPr>
          <w:rFonts w:ascii="Times New Roman" w:hAnsi="Times New Roman" w:cs="Times New Roman"/>
          <w:sz w:val="24"/>
          <w:szCs w:val="24"/>
        </w:rPr>
        <w:t>Melnických</w:t>
      </w:r>
      <w:proofErr w:type="spellEnd"/>
      <w:r w:rsidRPr="00D64BFA">
        <w:rPr>
          <w:rFonts w:ascii="Times New Roman" w:hAnsi="Times New Roman" w:cs="Times New Roman"/>
          <w:sz w:val="24"/>
          <w:szCs w:val="24"/>
        </w:rPr>
        <w:t>, rozvětvené umělecké rodiny, která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byla činná v Podkrkonoší v průběhu 18. století s přesahem do století devatenáctého</w:t>
      </w:r>
      <w:r w:rsidR="009C17BC" w:rsidRPr="00D64BFA">
        <w:rPr>
          <w:rFonts w:ascii="Times New Roman" w:hAnsi="Times New Roman" w:cs="Times New Roman"/>
          <w:sz w:val="24"/>
          <w:szCs w:val="24"/>
        </w:rPr>
        <w:t>.</w:t>
      </w:r>
    </w:p>
    <w:p w14:paraId="69248B6A" w14:textId="77777777" w:rsidR="009C17BC" w:rsidRPr="00872B97" w:rsidRDefault="009C17BC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47921" w14:textId="4E4B1177" w:rsidR="009C17BC" w:rsidRPr="00872B97" w:rsidRDefault="00872B97" w:rsidP="00716E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72B97">
        <w:rPr>
          <w:rFonts w:ascii="Times New Roman" w:hAnsi="Times New Roman" w:cs="Times New Roman"/>
          <w:bCs/>
          <w:sz w:val="24"/>
          <w:szCs w:val="24"/>
          <w:u w:val="single"/>
        </w:rPr>
        <w:t>Restaurátorská práce</w:t>
      </w:r>
    </w:p>
    <w:p w14:paraId="14BA6896" w14:textId="77777777" w:rsidR="00872B97" w:rsidRPr="00872B97" w:rsidRDefault="00872B97" w:rsidP="00716E4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2D42B8" w14:textId="63BC8C6F" w:rsidR="006C0565" w:rsidRDefault="006C0565" w:rsidP="00872B9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97">
        <w:rPr>
          <w:rFonts w:ascii="Times New Roman" w:hAnsi="Times New Roman" w:cs="Times New Roman"/>
          <w:sz w:val="24"/>
          <w:szCs w:val="24"/>
        </w:rPr>
        <w:t>První etapa</w:t>
      </w:r>
      <w:r w:rsidR="00E271A5" w:rsidRPr="00872B97">
        <w:rPr>
          <w:rFonts w:ascii="Times New Roman" w:hAnsi="Times New Roman" w:cs="Times New Roman"/>
          <w:sz w:val="24"/>
          <w:szCs w:val="24"/>
        </w:rPr>
        <w:t xml:space="preserve"> (rok 2022)</w:t>
      </w:r>
    </w:p>
    <w:p w14:paraId="76976762" w14:textId="77777777" w:rsidR="003B3943" w:rsidRPr="00872B97" w:rsidRDefault="003B3943" w:rsidP="003B394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8F545" w14:textId="09399FA4" w:rsidR="00547DCB" w:rsidRPr="00D64BFA" w:rsidRDefault="006C0565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Stabilizace soch, zajištění polychromie, biochemické ošetření, základní petrifikace, stratigrafie barevných vrstev, zkoušky čištění, sondážní průzkum.</w:t>
      </w:r>
    </w:p>
    <w:p w14:paraId="0E1597AD" w14:textId="77777777" w:rsidR="009C17BC" w:rsidRPr="00D64BFA" w:rsidRDefault="009C17BC" w:rsidP="009C1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B0574" w14:textId="09E4CCCB" w:rsidR="009C17BC" w:rsidRPr="00D64BFA" w:rsidRDefault="009C17BC" w:rsidP="009C1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 xml:space="preserve">Výdaje 132.342,- Kč, z toho dotace </w:t>
      </w:r>
      <w:r w:rsidR="00772F8B">
        <w:rPr>
          <w:rFonts w:ascii="Times New Roman" w:hAnsi="Times New Roman" w:cs="Times New Roman"/>
          <w:sz w:val="24"/>
          <w:szCs w:val="24"/>
        </w:rPr>
        <w:t>M</w:t>
      </w:r>
      <w:r w:rsidRPr="00D64BFA">
        <w:rPr>
          <w:rFonts w:ascii="Times New Roman" w:hAnsi="Times New Roman" w:cs="Times New Roman"/>
          <w:sz w:val="24"/>
          <w:szCs w:val="24"/>
        </w:rPr>
        <w:t>inisterstva kultury 103.000</w:t>
      </w:r>
      <w:r w:rsidR="00772F8B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Kč (přijatá 27.</w:t>
      </w:r>
      <w:r w:rsidR="00772F8B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9.</w:t>
      </w:r>
      <w:r w:rsidR="00772F8B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>2022)</w:t>
      </w:r>
    </w:p>
    <w:p w14:paraId="4207E2E8" w14:textId="77777777" w:rsidR="006C0565" w:rsidRPr="00D64BFA" w:rsidRDefault="006C0565" w:rsidP="006C0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BE66C" w14:textId="3081BBF5" w:rsidR="006C0565" w:rsidRDefault="006C0565" w:rsidP="00872B9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97">
        <w:rPr>
          <w:rFonts w:ascii="Times New Roman" w:hAnsi="Times New Roman" w:cs="Times New Roman"/>
          <w:sz w:val="24"/>
          <w:szCs w:val="24"/>
        </w:rPr>
        <w:t>Druhá etapa</w:t>
      </w:r>
      <w:r w:rsidR="00E271A5" w:rsidRPr="00872B97">
        <w:rPr>
          <w:rFonts w:ascii="Times New Roman" w:hAnsi="Times New Roman" w:cs="Times New Roman"/>
          <w:sz w:val="24"/>
          <w:szCs w:val="24"/>
        </w:rPr>
        <w:t xml:space="preserve"> (rok 2023)</w:t>
      </w:r>
    </w:p>
    <w:p w14:paraId="296614A9" w14:textId="77777777" w:rsidR="003B3943" w:rsidRPr="00872B97" w:rsidRDefault="003B3943" w:rsidP="003B394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89261" w14:textId="06B10C9B" w:rsidR="00547DCB" w:rsidRPr="00D64BFA" w:rsidRDefault="006C0565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Dle výsledků průzkumových prací a dle požadavků N</w:t>
      </w:r>
      <w:r w:rsidR="00772F8B">
        <w:rPr>
          <w:rFonts w:ascii="Times New Roman" w:hAnsi="Times New Roman" w:cs="Times New Roman"/>
          <w:sz w:val="24"/>
          <w:szCs w:val="24"/>
        </w:rPr>
        <w:t>árodního památkového ústavu (</w:t>
      </w:r>
      <w:proofErr w:type="spellStart"/>
      <w:r w:rsidR="00772F8B">
        <w:rPr>
          <w:rFonts w:ascii="Times New Roman" w:hAnsi="Times New Roman" w:cs="Times New Roman"/>
          <w:sz w:val="24"/>
          <w:szCs w:val="24"/>
        </w:rPr>
        <w:t>N</w:t>
      </w:r>
      <w:r w:rsidRPr="00D64BFA">
        <w:rPr>
          <w:rFonts w:ascii="Times New Roman" w:hAnsi="Times New Roman" w:cs="Times New Roman"/>
          <w:sz w:val="24"/>
          <w:szCs w:val="24"/>
        </w:rPr>
        <w:t>PÚ</w:t>
      </w:r>
      <w:proofErr w:type="spellEnd"/>
      <w:r w:rsidR="00772F8B">
        <w:rPr>
          <w:rFonts w:ascii="Times New Roman" w:hAnsi="Times New Roman" w:cs="Times New Roman"/>
          <w:sz w:val="24"/>
          <w:szCs w:val="24"/>
        </w:rPr>
        <w:t>)</w:t>
      </w:r>
      <w:r w:rsidRPr="00D64BFA">
        <w:rPr>
          <w:rFonts w:ascii="Times New Roman" w:hAnsi="Times New Roman" w:cs="Times New Roman"/>
          <w:sz w:val="24"/>
          <w:szCs w:val="24"/>
        </w:rPr>
        <w:t xml:space="preserve"> bude stanoven postup prací ve druhé etapě – vlastní restaurování soch (včetně rekonstrukce chybějících částí, jejich </w:t>
      </w:r>
      <w:proofErr w:type="spellStart"/>
      <w:r w:rsidRPr="00D64BFA">
        <w:rPr>
          <w:rFonts w:ascii="Times New Roman" w:hAnsi="Times New Roman" w:cs="Times New Roman"/>
          <w:sz w:val="24"/>
          <w:szCs w:val="24"/>
        </w:rPr>
        <w:t>dořezeb</w:t>
      </w:r>
      <w:proofErr w:type="spellEnd"/>
      <w:r w:rsidRPr="00D64BFA">
        <w:rPr>
          <w:rFonts w:ascii="Times New Roman" w:hAnsi="Times New Roman" w:cs="Times New Roman"/>
          <w:sz w:val="24"/>
          <w:szCs w:val="24"/>
        </w:rPr>
        <w:t>, celoplošné</w:t>
      </w:r>
      <w:r w:rsidR="00772F8B">
        <w:rPr>
          <w:rFonts w:ascii="Times New Roman" w:hAnsi="Times New Roman" w:cs="Times New Roman"/>
          <w:sz w:val="24"/>
          <w:szCs w:val="24"/>
        </w:rPr>
        <w:t>ho odkryvu olejové přemalby atd.</w:t>
      </w:r>
      <w:r w:rsidRPr="00D64BFA">
        <w:rPr>
          <w:rFonts w:ascii="Times New Roman" w:hAnsi="Times New Roman" w:cs="Times New Roman"/>
          <w:sz w:val="24"/>
          <w:szCs w:val="24"/>
        </w:rPr>
        <w:t>). Po restaurátorských prac</w:t>
      </w:r>
      <w:r w:rsidR="00772F8B">
        <w:rPr>
          <w:rFonts w:ascii="Times New Roman" w:hAnsi="Times New Roman" w:cs="Times New Roman"/>
          <w:sz w:val="24"/>
          <w:szCs w:val="24"/>
        </w:rPr>
        <w:t>í</w:t>
      </w:r>
      <w:r w:rsidRPr="00D64BFA">
        <w:rPr>
          <w:rFonts w:ascii="Times New Roman" w:hAnsi="Times New Roman" w:cs="Times New Roman"/>
          <w:sz w:val="24"/>
          <w:szCs w:val="24"/>
        </w:rPr>
        <w:t xml:space="preserve">ch proběhne návrat památky do původního prostoru kostela ve </w:t>
      </w:r>
      <w:r w:rsidR="00772F8B">
        <w:rPr>
          <w:rFonts w:ascii="Times New Roman" w:hAnsi="Times New Roman" w:cs="Times New Roman"/>
          <w:sz w:val="24"/>
          <w:szCs w:val="24"/>
        </w:rPr>
        <w:t>F</w:t>
      </w:r>
      <w:r w:rsidRPr="00D64BFA">
        <w:rPr>
          <w:rFonts w:ascii="Times New Roman" w:hAnsi="Times New Roman" w:cs="Times New Roman"/>
          <w:sz w:val="24"/>
          <w:szCs w:val="24"/>
        </w:rPr>
        <w:t xml:space="preserve">ořtu, kde dojde k osazení do oltářní architektury (za podmínek, kdy k tomu bude oltář způsobilý). V poslední řadě proběhne umělecko-historické zhodnocení a zařazení památky do kontextu pozdně barokního sochařství </w:t>
      </w:r>
      <w:r w:rsidR="00772F8B">
        <w:rPr>
          <w:rFonts w:ascii="Times New Roman" w:hAnsi="Times New Roman" w:cs="Times New Roman"/>
          <w:sz w:val="24"/>
          <w:szCs w:val="24"/>
        </w:rPr>
        <w:t>P</w:t>
      </w:r>
      <w:r w:rsidRPr="00D64BFA">
        <w:rPr>
          <w:rFonts w:ascii="Times New Roman" w:hAnsi="Times New Roman" w:cs="Times New Roman"/>
          <w:sz w:val="24"/>
          <w:szCs w:val="24"/>
        </w:rPr>
        <w:t>odkrkonoší.</w:t>
      </w:r>
    </w:p>
    <w:p w14:paraId="118B8DB3" w14:textId="30455C78" w:rsidR="009C17BC" w:rsidRPr="00D64BFA" w:rsidRDefault="009C17BC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Po obnově budou sochy andělů umístěny na své původní místo, na průchozí branky instalované po stranách menzy hlavního oltáře</w:t>
      </w:r>
      <w:r w:rsidR="00F62206" w:rsidRPr="00D64BFA">
        <w:rPr>
          <w:rFonts w:ascii="Times New Roman" w:hAnsi="Times New Roman" w:cs="Times New Roman"/>
          <w:sz w:val="24"/>
          <w:szCs w:val="24"/>
        </w:rPr>
        <w:t>.</w:t>
      </w:r>
    </w:p>
    <w:p w14:paraId="4E550FA0" w14:textId="77777777" w:rsidR="00F62206" w:rsidRPr="00D64BFA" w:rsidRDefault="00F62206" w:rsidP="00F62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3888A" w14:textId="4014EFAE" w:rsidR="00F62206" w:rsidRPr="00D64BFA" w:rsidRDefault="00F62206" w:rsidP="00F62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Předpokládané výdaje 190 - 220.000,- Kč na jednu sochu, z toho 90</w:t>
      </w:r>
      <w:r w:rsidR="00772F8B">
        <w:rPr>
          <w:rFonts w:ascii="Times New Roman" w:hAnsi="Times New Roman" w:cs="Times New Roman"/>
          <w:sz w:val="24"/>
          <w:szCs w:val="24"/>
        </w:rPr>
        <w:t xml:space="preserve"> </w:t>
      </w:r>
      <w:r w:rsidRPr="00D64BFA">
        <w:rPr>
          <w:rFonts w:ascii="Times New Roman" w:hAnsi="Times New Roman" w:cs="Times New Roman"/>
          <w:sz w:val="24"/>
          <w:szCs w:val="24"/>
        </w:rPr>
        <w:t xml:space="preserve">% dotace </w:t>
      </w:r>
      <w:r w:rsidR="00772F8B">
        <w:rPr>
          <w:rFonts w:ascii="Times New Roman" w:hAnsi="Times New Roman" w:cs="Times New Roman"/>
          <w:sz w:val="24"/>
          <w:szCs w:val="24"/>
        </w:rPr>
        <w:t>M</w:t>
      </w:r>
      <w:r w:rsidRPr="00D64BFA">
        <w:rPr>
          <w:rFonts w:ascii="Times New Roman" w:hAnsi="Times New Roman" w:cs="Times New Roman"/>
          <w:sz w:val="24"/>
          <w:szCs w:val="24"/>
        </w:rPr>
        <w:t>inisterstva kultury</w:t>
      </w:r>
      <w:r w:rsidR="00772F8B">
        <w:rPr>
          <w:rFonts w:ascii="Times New Roman" w:hAnsi="Times New Roman" w:cs="Times New Roman"/>
          <w:sz w:val="24"/>
          <w:szCs w:val="24"/>
        </w:rPr>
        <w:t>.</w:t>
      </w:r>
    </w:p>
    <w:p w14:paraId="055BD1C1" w14:textId="5EE69C32" w:rsidR="009C17BC" w:rsidRPr="00D64BFA" w:rsidRDefault="009C17BC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E3ECB" w14:textId="22DBA1E0" w:rsidR="00316CDB" w:rsidRDefault="009C17BC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FA">
        <w:rPr>
          <w:rFonts w:ascii="Times New Roman" w:hAnsi="Times New Roman" w:cs="Times New Roman"/>
          <w:sz w:val="24"/>
          <w:szCs w:val="24"/>
        </w:rPr>
        <w:t>Záměr restaurování b</w:t>
      </w:r>
      <w:r w:rsidR="00316CDB" w:rsidRPr="00D64BFA">
        <w:rPr>
          <w:rFonts w:ascii="Times New Roman" w:hAnsi="Times New Roman" w:cs="Times New Roman"/>
          <w:sz w:val="24"/>
          <w:szCs w:val="24"/>
        </w:rPr>
        <w:t>yl vypracován Šárkou a Petrem BERGEROVÝMI</w:t>
      </w:r>
      <w:r w:rsidR="00772F8B">
        <w:rPr>
          <w:rFonts w:ascii="Times New Roman" w:hAnsi="Times New Roman" w:cs="Times New Roman"/>
          <w:sz w:val="24"/>
          <w:szCs w:val="24"/>
        </w:rPr>
        <w:t xml:space="preserve"> -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akad</w:t>
      </w:r>
      <w:r w:rsidR="00772F8B">
        <w:rPr>
          <w:rFonts w:ascii="Times New Roman" w:hAnsi="Times New Roman" w:cs="Times New Roman"/>
          <w:sz w:val="24"/>
          <w:szCs w:val="24"/>
        </w:rPr>
        <w:t xml:space="preserve">emickými </w:t>
      </w:r>
      <w:r w:rsidR="00316CDB" w:rsidRPr="00D64BFA">
        <w:rPr>
          <w:rFonts w:ascii="Times New Roman" w:hAnsi="Times New Roman" w:cs="Times New Roman"/>
          <w:sz w:val="24"/>
          <w:szCs w:val="24"/>
        </w:rPr>
        <w:t>mal</w:t>
      </w:r>
      <w:r w:rsidR="00772F8B">
        <w:rPr>
          <w:rFonts w:ascii="Times New Roman" w:hAnsi="Times New Roman" w:cs="Times New Roman"/>
          <w:sz w:val="24"/>
          <w:szCs w:val="24"/>
        </w:rPr>
        <w:t>íři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 a restauráto</w:t>
      </w:r>
      <w:r w:rsidR="00772F8B">
        <w:rPr>
          <w:rFonts w:ascii="Times New Roman" w:hAnsi="Times New Roman" w:cs="Times New Roman"/>
          <w:sz w:val="24"/>
          <w:szCs w:val="24"/>
        </w:rPr>
        <w:t xml:space="preserve">ry. </w:t>
      </w:r>
      <w:r w:rsidR="00316CDB" w:rsidRPr="00D64BFA">
        <w:rPr>
          <w:rFonts w:ascii="Times New Roman" w:hAnsi="Times New Roman" w:cs="Times New Roman"/>
          <w:sz w:val="24"/>
          <w:szCs w:val="24"/>
        </w:rPr>
        <w:t xml:space="preserve">Restaurátorské práce provádí </w:t>
      </w:r>
      <w:proofErr w:type="spellStart"/>
      <w:r w:rsidR="00316CDB" w:rsidRPr="00D64BFA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="00316CDB" w:rsidRPr="00D64BFA">
        <w:rPr>
          <w:rFonts w:ascii="Times New Roman" w:hAnsi="Times New Roman" w:cs="Times New Roman"/>
          <w:sz w:val="24"/>
          <w:szCs w:val="24"/>
        </w:rPr>
        <w:t>. Kateřina Čiháková Myšková</w:t>
      </w:r>
      <w:r w:rsidR="00772F8B">
        <w:rPr>
          <w:rFonts w:ascii="Times New Roman" w:hAnsi="Times New Roman" w:cs="Times New Roman"/>
          <w:sz w:val="24"/>
          <w:szCs w:val="24"/>
        </w:rPr>
        <w:t>,</w:t>
      </w:r>
      <w:r w:rsidR="001B5921" w:rsidRPr="00D64BFA">
        <w:rPr>
          <w:rFonts w:ascii="Times New Roman" w:hAnsi="Times New Roman" w:cs="Times New Roman"/>
          <w:sz w:val="24"/>
          <w:szCs w:val="24"/>
        </w:rPr>
        <w:t xml:space="preserve"> akad.</w:t>
      </w:r>
      <w:r w:rsidR="00772F8B">
        <w:rPr>
          <w:rFonts w:ascii="Times New Roman" w:hAnsi="Times New Roman" w:cs="Times New Roman"/>
          <w:sz w:val="24"/>
          <w:szCs w:val="24"/>
        </w:rPr>
        <w:t xml:space="preserve"> </w:t>
      </w:r>
      <w:r w:rsidR="001B5921" w:rsidRPr="00D64BFA">
        <w:rPr>
          <w:rFonts w:ascii="Times New Roman" w:hAnsi="Times New Roman" w:cs="Times New Roman"/>
          <w:sz w:val="24"/>
          <w:szCs w:val="24"/>
        </w:rPr>
        <w:t>sochařka a restaurátorka</w:t>
      </w:r>
      <w:r w:rsidR="00772F8B">
        <w:rPr>
          <w:rFonts w:ascii="Times New Roman" w:hAnsi="Times New Roman" w:cs="Times New Roman"/>
          <w:sz w:val="24"/>
          <w:szCs w:val="24"/>
        </w:rPr>
        <w:t>.</w:t>
      </w:r>
    </w:p>
    <w:p w14:paraId="59DDD796" w14:textId="77777777" w:rsidR="00772F8B" w:rsidRDefault="00772F8B" w:rsidP="00716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D2DC" w14:textId="453D4070" w:rsidR="00772F8B" w:rsidRPr="004A51D4" w:rsidRDefault="00772F8B" w:rsidP="00716E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1D4">
        <w:rPr>
          <w:rFonts w:ascii="Times New Roman" w:hAnsi="Times New Roman" w:cs="Times New Roman"/>
          <w:color w:val="000000" w:themeColor="text1"/>
          <w:sz w:val="24"/>
          <w:szCs w:val="24"/>
        </w:rPr>
        <w:t>Alena Hančová, účetní</w:t>
      </w:r>
    </w:p>
    <w:sectPr w:rsidR="00772F8B" w:rsidRPr="004A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012"/>
    <w:multiLevelType w:val="hybridMultilevel"/>
    <w:tmpl w:val="EA6CE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CB"/>
    <w:rsid w:val="000A5B96"/>
    <w:rsid w:val="00132027"/>
    <w:rsid w:val="001B5921"/>
    <w:rsid w:val="00316CDB"/>
    <w:rsid w:val="003B3943"/>
    <w:rsid w:val="004A51D4"/>
    <w:rsid w:val="004B5745"/>
    <w:rsid w:val="00547DCB"/>
    <w:rsid w:val="00676411"/>
    <w:rsid w:val="006B4B2F"/>
    <w:rsid w:val="006C0565"/>
    <w:rsid w:val="00716E45"/>
    <w:rsid w:val="00772F8B"/>
    <w:rsid w:val="008261F0"/>
    <w:rsid w:val="00872B97"/>
    <w:rsid w:val="009C17BC"/>
    <w:rsid w:val="00A86A29"/>
    <w:rsid w:val="00B5187D"/>
    <w:rsid w:val="00BB75FF"/>
    <w:rsid w:val="00CF2837"/>
    <w:rsid w:val="00D64BFA"/>
    <w:rsid w:val="00DA6DB8"/>
    <w:rsid w:val="00E271A5"/>
    <w:rsid w:val="00E6163A"/>
    <w:rsid w:val="00F62206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F95C"/>
  <w15:chartTrackingRefBased/>
  <w15:docId w15:val="{3341D996-DCC8-487F-BD62-6E4B59AE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1C19-4565-4A78-AE40-CBDC2EA1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Hančová</dc:creator>
  <cp:keywords/>
  <dc:description/>
  <cp:lastModifiedBy>Bokova</cp:lastModifiedBy>
  <cp:revision>13</cp:revision>
  <dcterms:created xsi:type="dcterms:W3CDTF">2022-11-16T12:02:00Z</dcterms:created>
  <dcterms:modified xsi:type="dcterms:W3CDTF">2022-11-23T08:22:00Z</dcterms:modified>
</cp:coreProperties>
</file>