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0A95A" w14:textId="77777777" w:rsidR="00972279" w:rsidRPr="006074BA" w:rsidRDefault="00373311" w:rsidP="00373311">
      <w:pPr>
        <w:pStyle w:val="Nadpis2"/>
        <w:ind w:right="564"/>
        <w:jc w:val="center"/>
        <w:rPr>
          <w:rFonts w:ascii="Arial Narrow" w:hAnsi="Arial Narrow"/>
          <w:b/>
          <w:sz w:val="36"/>
        </w:rPr>
      </w:pPr>
      <w:r w:rsidRPr="006074BA">
        <w:rPr>
          <w:rFonts w:ascii="Arial Narrow" w:hAnsi="Arial Narrow"/>
          <w:b/>
          <w:sz w:val="36"/>
        </w:rPr>
        <w:t>Provozní řád sběrného dvora Městyse Černý Důl</w:t>
      </w:r>
    </w:p>
    <w:p w14:paraId="0ADDCF9E" w14:textId="77777777" w:rsidR="00373311" w:rsidRPr="006074BA" w:rsidRDefault="006E637C" w:rsidP="00373311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object w:dxaOrig="1440" w:dyaOrig="1440" w14:anchorId="153D36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7.9pt;margin-top:8.65pt;width:52.8pt;height:59.8pt;z-index:251657728">
            <v:imagedata r:id="rId7" o:title=""/>
          </v:shape>
          <o:OLEObject Type="Embed" ProgID="MSPhotoEd.3" ShapeID="_x0000_s1026" DrawAspect="Content" ObjectID="_1696156810" r:id="rId8"/>
        </w:object>
      </w:r>
    </w:p>
    <w:p w14:paraId="7A72A5C7" w14:textId="77777777" w:rsidR="00972279" w:rsidRPr="006074BA" w:rsidRDefault="00972279">
      <w:pPr>
        <w:ind w:right="564"/>
        <w:jc w:val="both"/>
        <w:rPr>
          <w:rFonts w:ascii="Arial Narrow" w:hAnsi="Arial Narrow"/>
          <w:sz w:val="24"/>
        </w:rPr>
      </w:pPr>
    </w:p>
    <w:p w14:paraId="1B4ECB24" w14:textId="77777777" w:rsidR="00373311" w:rsidRPr="006074BA" w:rsidRDefault="00373311">
      <w:pPr>
        <w:ind w:right="564"/>
        <w:jc w:val="both"/>
        <w:rPr>
          <w:rFonts w:ascii="Arial Narrow" w:hAnsi="Arial Narrow"/>
          <w:sz w:val="24"/>
        </w:rPr>
      </w:pPr>
    </w:p>
    <w:p w14:paraId="38D3E3B1" w14:textId="77777777" w:rsidR="00373311" w:rsidRPr="006074BA" w:rsidRDefault="00373311">
      <w:pPr>
        <w:ind w:right="564"/>
        <w:jc w:val="both"/>
        <w:rPr>
          <w:rFonts w:ascii="Arial Narrow" w:hAnsi="Arial Narrow"/>
          <w:sz w:val="24"/>
        </w:rPr>
      </w:pPr>
    </w:p>
    <w:p w14:paraId="5B0C2238" w14:textId="7880B008" w:rsidR="00972279" w:rsidRPr="006074BA" w:rsidRDefault="00972279">
      <w:pPr>
        <w:ind w:right="564"/>
        <w:rPr>
          <w:rFonts w:ascii="Arial Narrow" w:hAnsi="Arial Narrow"/>
          <w:sz w:val="24"/>
        </w:rPr>
      </w:pPr>
    </w:p>
    <w:p w14:paraId="7BEE0835" w14:textId="77777777" w:rsidR="00A61505" w:rsidRPr="006074BA" w:rsidRDefault="00A61505">
      <w:pPr>
        <w:ind w:right="564"/>
        <w:rPr>
          <w:rFonts w:ascii="Arial Narrow" w:hAnsi="Arial Narrow"/>
          <w:b/>
          <w:sz w:val="24"/>
          <w:u w:val="single"/>
        </w:rPr>
      </w:pPr>
    </w:p>
    <w:p w14:paraId="7B89B567" w14:textId="77777777" w:rsidR="00972279" w:rsidRPr="006074BA" w:rsidRDefault="00373311" w:rsidP="00373311">
      <w:pPr>
        <w:ind w:right="564"/>
        <w:jc w:val="center"/>
        <w:rPr>
          <w:rFonts w:ascii="Arial Narrow" w:hAnsi="Arial Narrow"/>
          <w:b/>
          <w:sz w:val="24"/>
        </w:rPr>
      </w:pPr>
      <w:r w:rsidRPr="006074BA">
        <w:rPr>
          <w:rFonts w:ascii="Arial Narrow" w:hAnsi="Arial Narrow"/>
          <w:b/>
          <w:sz w:val="24"/>
        </w:rPr>
        <w:t>NA ODPAD KATEGORIE: O, N</w:t>
      </w:r>
    </w:p>
    <w:p w14:paraId="5F8E0E22" w14:textId="77777777" w:rsidR="00972279" w:rsidRPr="006074BA" w:rsidRDefault="00972279">
      <w:pPr>
        <w:ind w:right="564"/>
        <w:rPr>
          <w:rFonts w:ascii="Arial Narrow" w:hAnsi="Arial Narrow"/>
          <w:b/>
          <w:sz w:val="24"/>
          <w:u w:val="single"/>
        </w:rPr>
      </w:pPr>
    </w:p>
    <w:p w14:paraId="67C11BAB" w14:textId="77777777" w:rsidR="00972279" w:rsidRPr="006074BA" w:rsidRDefault="00972279">
      <w:pPr>
        <w:ind w:right="564"/>
        <w:rPr>
          <w:rFonts w:ascii="Arial Narrow" w:hAnsi="Arial Narrow"/>
          <w:b/>
          <w:i/>
          <w:sz w:val="24"/>
          <w:u w:val="single"/>
        </w:rPr>
      </w:pPr>
      <w:r w:rsidRPr="006074BA">
        <w:rPr>
          <w:rFonts w:ascii="Arial Narrow" w:hAnsi="Arial Narrow"/>
          <w:b/>
          <w:sz w:val="24"/>
          <w:u w:val="single"/>
        </w:rPr>
        <w:t>OBSAH:</w:t>
      </w:r>
    </w:p>
    <w:p w14:paraId="764F6FD8" w14:textId="77777777" w:rsidR="00972279" w:rsidRPr="006074BA" w:rsidRDefault="00972279">
      <w:pPr>
        <w:ind w:right="564"/>
        <w:rPr>
          <w:rFonts w:ascii="Arial Narrow" w:hAnsi="Arial Narrow"/>
          <w:sz w:val="24"/>
        </w:rPr>
      </w:pPr>
    </w:p>
    <w:p w14:paraId="6082B3EB" w14:textId="6B85EFC9" w:rsidR="00972279" w:rsidRPr="006074BA" w:rsidRDefault="00972279" w:rsidP="006074BA">
      <w:pPr>
        <w:pStyle w:val="Odstavecseseznamem"/>
        <w:numPr>
          <w:ilvl w:val="1"/>
          <w:numId w:val="28"/>
        </w:numPr>
        <w:tabs>
          <w:tab w:val="left" w:pos="709"/>
        </w:tabs>
        <w:ind w:left="709" w:right="564" w:hanging="709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Základní údaje</w:t>
      </w:r>
      <w:r w:rsidR="00537CCB" w:rsidRPr="006074BA">
        <w:rPr>
          <w:rFonts w:ascii="Arial Narrow" w:hAnsi="Arial Narrow"/>
          <w:sz w:val="24"/>
        </w:rPr>
        <w:t xml:space="preserve"> o zařízení</w:t>
      </w:r>
    </w:p>
    <w:p w14:paraId="113D215B" w14:textId="77777777" w:rsidR="00972279" w:rsidRPr="006074BA" w:rsidRDefault="00BB6322" w:rsidP="006074BA">
      <w:pPr>
        <w:pStyle w:val="Odstavecseseznamem"/>
        <w:numPr>
          <w:ilvl w:val="1"/>
          <w:numId w:val="28"/>
        </w:numPr>
        <w:tabs>
          <w:tab w:val="left" w:pos="709"/>
        </w:tabs>
        <w:ind w:left="709" w:right="564" w:hanging="709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Charakter a účel zařízení</w:t>
      </w:r>
    </w:p>
    <w:p w14:paraId="71355182" w14:textId="77777777" w:rsidR="00972279" w:rsidRPr="006074BA" w:rsidRDefault="00972279" w:rsidP="006074BA">
      <w:pPr>
        <w:pStyle w:val="Odstavecseseznamem"/>
        <w:numPr>
          <w:ilvl w:val="1"/>
          <w:numId w:val="28"/>
        </w:numPr>
        <w:tabs>
          <w:tab w:val="left" w:pos="709"/>
        </w:tabs>
        <w:ind w:left="709" w:right="564" w:hanging="709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Stručný popis zařízení</w:t>
      </w:r>
    </w:p>
    <w:p w14:paraId="2584E3EF" w14:textId="77777777" w:rsidR="00972279" w:rsidRPr="006074BA" w:rsidRDefault="00BB6322" w:rsidP="006074BA">
      <w:pPr>
        <w:pStyle w:val="Odstavecseseznamem"/>
        <w:numPr>
          <w:ilvl w:val="1"/>
          <w:numId w:val="28"/>
        </w:numPr>
        <w:tabs>
          <w:tab w:val="left" w:pos="709"/>
        </w:tabs>
        <w:ind w:left="709" w:right="564" w:hanging="709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Technologie a obsluha zařízení</w:t>
      </w:r>
    </w:p>
    <w:p w14:paraId="76291D77" w14:textId="77777777" w:rsidR="00972279" w:rsidRPr="006074BA" w:rsidRDefault="00972279" w:rsidP="006074BA">
      <w:pPr>
        <w:pStyle w:val="Odstavecseseznamem"/>
        <w:numPr>
          <w:ilvl w:val="1"/>
          <w:numId w:val="28"/>
        </w:numPr>
        <w:tabs>
          <w:tab w:val="left" w:pos="709"/>
        </w:tabs>
        <w:ind w:left="709" w:right="564" w:hanging="709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Monitorování provozu zařízení</w:t>
      </w:r>
    </w:p>
    <w:p w14:paraId="225C4FAD" w14:textId="77777777" w:rsidR="00972279" w:rsidRPr="006074BA" w:rsidRDefault="008C70C2" w:rsidP="006074BA">
      <w:pPr>
        <w:pStyle w:val="Odstavecseseznamem"/>
        <w:numPr>
          <w:ilvl w:val="1"/>
          <w:numId w:val="28"/>
        </w:numPr>
        <w:tabs>
          <w:tab w:val="left" w:pos="709"/>
        </w:tabs>
        <w:ind w:left="709" w:right="564" w:hanging="709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Organizační zajištění provozu SD</w:t>
      </w:r>
    </w:p>
    <w:p w14:paraId="4A69539F" w14:textId="77777777" w:rsidR="00972279" w:rsidRPr="006074BA" w:rsidRDefault="00972279" w:rsidP="006074BA">
      <w:pPr>
        <w:pStyle w:val="Odstavecseseznamem"/>
        <w:numPr>
          <w:ilvl w:val="1"/>
          <w:numId w:val="28"/>
        </w:numPr>
        <w:tabs>
          <w:tab w:val="left" w:pos="709"/>
        </w:tabs>
        <w:ind w:left="709" w:right="564" w:hanging="709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Vedení evidence odpadů</w:t>
      </w:r>
    </w:p>
    <w:p w14:paraId="45B9E84F" w14:textId="77777777" w:rsidR="00972279" w:rsidRPr="006074BA" w:rsidRDefault="00972279" w:rsidP="006074BA">
      <w:pPr>
        <w:pStyle w:val="Odstavecseseznamem"/>
        <w:numPr>
          <w:ilvl w:val="1"/>
          <w:numId w:val="28"/>
        </w:numPr>
        <w:tabs>
          <w:tab w:val="left" w:pos="709"/>
        </w:tabs>
        <w:ind w:left="709" w:right="564" w:hanging="709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Protipožární opatření a opatření pro případ havárie</w:t>
      </w:r>
    </w:p>
    <w:p w14:paraId="0811E79C" w14:textId="77777777" w:rsidR="008C70C2" w:rsidRPr="006074BA" w:rsidRDefault="008C70C2" w:rsidP="006074BA">
      <w:pPr>
        <w:pStyle w:val="Odstavecseseznamem"/>
        <w:numPr>
          <w:ilvl w:val="1"/>
          <w:numId w:val="28"/>
        </w:numPr>
        <w:tabs>
          <w:tab w:val="left" w:pos="709"/>
        </w:tabs>
        <w:ind w:left="709" w:right="564" w:hanging="709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 xml:space="preserve">Opatření k zajištění bezpečnosti a hygieny provozu </w:t>
      </w:r>
    </w:p>
    <w:p w14:paraId="31EEF509" w14:textId="77777777" w:rsidR="00972279" w:rsidRPr="006074BA" w:rsidRDefault="008C70C2" w:rsidP="006074BA">
      <w:pPr>
        <w:pStyle w:val="Odstavecseseznamem"/>
        <w:numPr>
          <w:ilvl w:val="1"/>
          <w:numId w:val="28"/>
        </w:numPr>
        <w:tabs>
          <w:tab w:val="left" w:pos="709"/>
        </w:tabs>
        <w:ind w:left="709" w:right="564" w:hanging="709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Ostatní</w:t>
      </w:r>
    </w:p>
    <w:p w14:paraId="373B17F0" w14:textId="77777777" w:rsidR="008C70C2" w:rsidRPr="006074BA" w:rsidRDefault="008C70C2" w:rsidP="006074BA">
      <w:pPr>
        <w:pStyle w:val="Odstavecseseznamem"/>
        <w:numPr>
          <w:ilvl w:val="1"/>
          <w:numId w:val="28"/>
        </w:numPr>
        <w:tabs>
          <w:tab w:val="left" w:pos="709"/>
        </w:tabs>
        <w:ind w:left="709" w:right="564" w:hanging="709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Závěrečná ustanovení</w:t>
      </w:r>
    </w:p>
    <w:p w14:paraId="71121878" w14:textId="77777777" w:rsidR="00972279" w:rsidRPr="006074BA" w:rsidRDefault="00972279" w:rsidP="006074BA">
      <w:pPr>
        <w:pStyle w:val="Odstavecseseznamem"/>
        <w:numPr>
          <w:ilvl w:val="1"/>
          <w:numId w:val="28"/>
        </w:numPr>
        <w:tabs>
          <w:tab w:val="left" w:pos="709"/>
        </w:tabs>
        <w:ind w:left="709" w:right="564" w:hanging="709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Přílohy</w:t>
      </w:r>
    </w:p>
    <w:p w14:paraId="160953FC" w14:textId="77777777" w:rsidR="00972279" w:rsidRPr="006074BA" w:rsidRDefault="00972279">
      <w:pPr>
        <w:ind w:right="564"/>
        <w:rPr>
          <w:rFonts w:ascii="Arial Narrow" w:hAnsi="Arial Narrow"/>
          <w:sz w:val="24"/>
        </w:rPr>
      </w:pPr>
    </w:p>
    <w:p w14:paraId="7EE7AAAF" w14:textId="77777777" w:rsidR="00972279" w:rsidRPr="006074BA" w:rsidRDefault="00972279">
      <w:pPr>
        <w:ind w:right="564"/>
        <w:rPr>
          <w:rFonts w:ascii="Arial Narrow" w:hAnsi="Arial Narrow"/>
          <w:sz w:val="24"/>
        </w:rPr>
      </w:pPr>
    </w:p>
    <w:p w14:paraId="188BE800" w14:textId="77777777" w:rsidR="00972279" w:rsidRPr="006074BA" w:rsidRDefault="00972279">
      <w:pPr>
        <w:ind w:right="564"/>
        <w:rPr>
          <w:rFonts w:ascii="Arial Narrow" w:hAnsi="Arial Narrow"/>
          <w:b/>
          <w:sz w:val="24"/>
          <w:u w:val="single"/>
        </w:rPr>
      </w:pPr>
      <w:r w:rsidRPr="006074BA">
        <w:rPr>
          <w:rFonts w:ascii="Arial Narrow" w:hAnsi="Arial Narrow"/>
          <w:b/>
          <w:sz w:val="24"/>
          <w:u w:val="single"/>
        </w:rPr>
        <w:t>1.1. Základní údaje</w:t>
      </w:r>
      <w:r w:rsidR="00251D37" w:rsidRPr="006074BA">
        <w:rPr>
          <w:rFonts w:ascii="Arial Narrow" w:hAnsi="Arial Narrow"/>
          <w:b/>
          <w:sz w:val="24"/>
          <w:u w:val="single"/>
        </w:rPr>
        <w:t xml:space="preserve"> o zařízení</w:t>
      </w:r>
    </w:p>
    <w:p w14:paraId="4A4FF52E" w14:textId="77777777" w:rsidR="00972279" w:rsidRPr="006074BA" w:rsidRDefault="00972279">
      <w:pPr>
        <w:pStyle w:val="Nadpis5"/>
        <w:ind w:right="564" w:firstLine="0"/>
        <w:jc w:val="left"/>
        <w:rPr>
          <w:rFonts w:ascii="Arial Narrow" w:hAnsi="Arial Narrow"/>
          <w:b w:val="0"/>
          <w:sz w:val="24"/>
        </w:rPr>
      </w:pPr>
    </w:p>
    <w:p w14:paraId="787DD3DA" w14:textId="2D01A92C" w:rsidR="00972279" w:rsidRPr="006074BA" w:rsidRDefault="00972279" w:rsidP="00251D37">
      <w:pPr>
        <w:spacing w:after="120"/>
        <w:ind w:right="561"/>
        <w:rPr>
          <w:rFonts w:ascii="Arial Narrow" w:hAnsi="Arial Narrow"/>
          <w:sz w:val="24"/>
        </w:rPr>
      </w:pPr>
      <w:r w:rsidRPr="006074BA">
        <w:rPr>
          <w:rFonts w:ascii="Arial Narrow" w:hAnsi="Arial Narrow"/>
          <w:b/>
          <w:i/>
          <w:sz w:val="24"/>
          <w:u w:val="single"/>
        </w:rPr>
        <w:t>Název zařízení:</w:t>
      </w:r>
      <w:r w:rsidR="006074BA">
        <w:rPr>
          <w:rFonts w:ascii="Arial Narrow" w:hAnsi="Arial Narrow"/>
          <w:sz w:val="24"/>
        </w:rPr>
        <w:tab/>
      </w:r>
      <w:r w:rsid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 xml:space="preserve">Sběrný dvůr </w:t>
      </w:r>
      <w:r w:rsidR="00373311" w:rsidRPr="006074BA">
        <w:rPr>
          <w:rFonts w:ascii="Arial Narrow" w:hAnsi="Arial Narrow"/>
          <w:sz w:val="24"/>
        </w:rPr>
        <w:t>Městyse Černý Důl</w:t>
      </w:r>
      <w:r w:rsidR="00D30C46" w:rsidRPr="006074BA">
        <w:rPr>
          <w:rFonts w:ascii="Arial Narrow" w:hAnsi="Arial Narrow"/>
          <w:sz w:val="24"/>
        </w:rPr>
        <w:t xml:space="preserve"> („SD“) na odpad kategorie O, N</w:t>
      </w:r>
    </w:p>
    <w:p w14:paraId="0E3552DA" w14:textId="761607DF" w:rsidR="00972279" w:rsidRPr="006074BA" w:rsidRDefault="00972279" w:rsidP="00251D37">
      <w:pPr>
        <w:spacing w:after="120"/>
        <w:ind w:right="561"/>
        <w:rPr>
          <w:rFonts w:ascii="Arial Narrow" w:hAnsi="Arial Narrow"/>
          <w:sz w:val="24"/>
        </w:rPr>
      </w:pPr>
      <w:r w:rsidRPr="006074BA">
        <w:rPr>
          <w:rFonts w:ascii="Arial Narrow" w:hAnsi="Arial Narrow"/>
          <w:b/>
          <w:i/>
          <w:sz w:val="24"/>
          <w:u w:val="single"/>
        </w:rPr>
        <w:t>Umístění zařízení:</w:t>
      </w:r>
      <w:r w:rsidR="006074BA">
        <w:rPr>
          <w:rFonts w:ascii="Arial Narrow" w:hAnsi="Arial Narrow"/>
          <w:sz w:val="24"/>
        </w:rPr>
        <w:tab/>
      </w:r>
      <w:r w:rsidR="00373311" w:rsidRPr="006074BA">
        <w:rPr>
          <w:rFonts w:ascii="Arial Narrow" w:hAnsi="Arial Narrow"/>
          <w:sz w:val="24"/>
        </w:rPr>
        <w:t>Čistá v Krkonoších</w:t>
      </w:r>
      <w:r w:rsidRPr="006074BA">
        <w:rPr>
          <w:rFonts w:ascii="Arial Narrow" w:hAnsi="Arial Narrow"/>
          <w:sz w:val="24"/>
        </w:rPr>
        <w:t xml:space="preserve">, areál </w:t>
      </w:r>
      <w:r w:rsidR="00373311" w:rsidRPr="006074BA">
        <w:rPr>
          <w:rFonts w:ascii="Arial Narrow" w:hAnsi="Arial Narrow"/>
          <w:sz w:val="24"/>
        </w:rPr>
        <w:t>B1</w:t>
      </w:r>
      <w:r w:rsidR="00251D37" w:rsidRPr="006074BA">
        <w:rPr>
          <w:rFonts w:ascii="Arial Narrow" w:hAnsi="Arial Narrow"/>
          <w:sz w:val="24"/>
        </w:rPr>
        <w:t xml:space="preserve">. </w:t>
      </w:r>
    </w:p>
    <w:p w14:paraId="2EB82407" w14:textId="77777777" w:rsidR="00972279" w:rsidRPr="006074BA" w:rsidRDefault="00972279" w:rsidP="00251D37">
      <w:pPr>
        <w:spacing w:after="60"/>
        <w:ind w:right="561"/>
        <w:rPr>
          <w:rFonts w:ascii="Arial Narrow" w:hAnsi="Arial Narrow"/>
          <w:b/>
          <w:i/>
          <w:sz w:val="24"/>
          <w:u w:val="single"/>
        </w:rPr>
      </w:pPr>
      <w:r w:rsidRPr="006074BA">
        <w:rPr>
          <w:rFonts w:ascii="Arial Narrow" w:hAnsi="Arial Narrow"/>
          <w:b/>
          <w:i/>
          <w:sz w:val="24"/>
          <w:u w:val="single"/>
        </w:rPr>
        <w:t>Identifikační údaje prov</w:t>
      </w:r>
      <w:r w:rsidR="00251D37" w:rsidRPr="006074BA">
        <w:rPr>
          <w:rFonts w:ascii="Arial Narrow" w:hAnsi="Arial Narrow"/>
          <w:b/>
          <w:i/>
          <w:sz w:val="24"/>
          <w:u w:val="single"/>
        </w:rPr>
        <w:t>ozovatele a vlastníka zařízení:</w:t>
      </w:r>
    </w:p>
    <w:p w14:paraId="694AE82C" w14:textId="2AACC99B" w:rsidR="00972279" w:rsidRPr="006074BA" w:rsidRDefault="00972279" w:rsidP="006074BA">
      <w:pPr>
        <w:tabs>
          <w:tab w:val="left" w:pos="2127"/>
        </w:tabs>
        <w:spacing w:after="60"/>
        <w:ind w:right="561"/>
        <w:rPr>
          <w:rFonts w:ascii="Arial Narrow" w:hAnsi="Arial Narrow"/>
          <w:sz w:val="24"/>
        </w:rPr>
      </w:pPr>
      <w:r w:rsidRPr="006074BA">
        <w:rPr>
          <w:rFonts w:ascii="Arial Narrow" w:hAnsi="Arial Narrow"/>
          <w:b/>
          <w:sz w:val="24"/>
        </w:rPr>
        <w:t>Provozovatel</w:t>
      </w:r>
      <w:r w:rsidRPr="006074BA">
        <w:rPr>
          <w:rFonts w:ascii="Arial Narrow" w:hAnsi="Arial Narrow"/>
          <w:sz w:val="24"/>
        </w:rPr>
        <w:t>:</w:t>
      </w:r>
      <w:r w:rsidR="006074BA">
        <w:rPr>
          <w:rFonts w:ascii="Arial Narrow" w:hAnsi="Arial Narrow"/>
          <w:sz w:val="24"/>
        </w:rPr>
        <w:tab/>
      </w:r>
      <w:r w:rsidR="00343F81" w:rsidRPr="006074BA">
        <w:rPr>
          <w:rFonts w:ascii="Arial Narrow" w:hAnsi="Arial Narrow"/>
          <w:sz w:val="24"/>
        </w:rPr>
        <w:t>Městys</w:t>
      </w:r>
      <w:r w:rsidR="00373311" w:rsidRPr="006074BA">
        <w:rPr>
          <w:rFonts w:ascii="Arial Narrow" w:hAnsi="Arial Narrow"/>
          <w:sz w:val="24"/>
        </w:rPr>
        <w:t xml:space="preserve"> Černý Důl</w:t>
      </w:r>
    </w:p>
    <w:p w14:paraId="79B9D2B2" w14:textId="173F8C73" w:rsidR="00972279" w:rsidRPr="006074BA" w:rsidRDefault="00972279" w:rsidP="006074BA">
      <w:pPr>
        <w:tabs>
          <w:tab w:val="left" w:pos="2127"/>
        </w:tabs>
        <w:spacing w:after="60"/>
        <w:ind w:right="561"/>
        <w:rPr>
          <w:rFonts w:ascii="Arial Narrow" w:hAnsi="Arial Narrow"/>
          <w:b/>
          <w:bCs/>
        </w:rPr>
      </w:pPr>
      <w:r w:rsidRPr="006074BA">
        <w:rPr>
          <w:rFonts w:ascii="Arial Narrow" w:hAnsi="Arial Narrow"/>
          <w:sz w:val="24"/>
        </w:rPr>
        <w:t>Sídlo:</w:t>
      </w:r>
      <w:r w:rsidR="006074BA">
        <w:rPr>
          <w:rFonts w:ascii="Arial Narrow" w:hAnsi="Arial Narrow"/>
          <w:sz w:val="24"/>
        </w:rPr>
        <w:tab/>
      </w:r>
      <w:r w:rsidR="00343F81" w:rsidRPr="006074BA">
        <w:rPr>
          <w:rFonts w:ascii="Arial Narrow" w:hAnsi="Arial Narrow"/>
          <w:sz w:val="24"/>
        </w:rPr>
        <w:t>Černý Důl 48</w:t>
      </w:r>
    </w:p>
    <w:p w14:paraId="68D4FA63" w14:textId="2F812CE3" w:rsidR="00972279" w:rsidRPr="006074BA" w:rsidRDefault="00972279">
      <w:pPr>
        <w:ind w:right="564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Statutární zástupce:</w:t>
      </w:r>
      <w:r w:rsidR="006074BA">
        <w:rPr>
          <w:rFonts w:ascii="Arial Narrow" w:hAnsi="Arial Narrow"/>
          <w:sz w:val="24"/>
        </w:rPr>
        <w:tab/>
      </w:r>
      <w:r w:rsidR="003507B0" w:rsidRPr="006074BA">
        <w:rPr>
          <w:rFonts w:ascii="Arial Narrow" w:hAnsi="Arial Narrow"/>
          <w:sz w:val="24"/>
        </w:rPr>
        <w:t>Josef Pánek</w:t>
      </w:r>
    </w:p>
    <w:p w14:paraId="4D968E64" w14:textId="77777777" w:rsidR="00972279" w:rsidRPr="006074BA" w:rsidRDefault="00972279" w:rsidP="00251D37">
      <w:pPr>
        <w:spacing w:after="60"/>
        <w:ind w:right="561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 xml:space="preserve">                                   </w:t>
      </w:r>
      <w:r w:rsidRPr="006074BA">
        <w:rPr>
          <w:rFonts w:ascii="Arial Narrow" w:hAnsi="Arial Narrow"/>
          <w:sz w:val="24"/>
        </w:rPr>
        <w:tab/>
        <w:t xml:space="preserve">telefon </w:t>
      </w:r>
      <w:r w:rsidR="00373311" w:rsidRPr="006074BA">
        <w:rPr>
          <w:rFonts w:ascii="Arial Narrow" w:hAnsi="Arial Narrow"/>
          <w:sz w:val="24"/>
        </w:rPr>
        <w:t>499 435 276</w:t>
      </w:r>
      <w:r w:rsidRPr="006074BA">
        <w:rPr>
          <w:rFonts w:ascii="Arial Narrow" w:hAnsi="Arial Narrow"/>
          <w:sz w:val="24"/>
        </w:rPr>
        <w:t xml:space="preserve">, mobil: </w:t>
      </w:r>
      <w:r w:rsidR="00373311" w:rsidRPr="006074BA">
        <w:rPr>
          <w:rFonts w:ascii="Arial Narrow" w:hAnsi="Arial Narrow"/>
          <w:sz w:val="24"/>
        </w:rPr>
        <w:t>724 180 080</w:t>
      </w:r>
    </w:p>
    <w:p w14:paraId="23E177C8" w14:textId="50E3D12D" w:rsidR="00972279" w:rsidRPr="006074BA" w:rsidRDefault="005B658C">
      <w:pPr>
        <w:ind w:right="564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Pověřená osoba</w:t>
      </w:r>
      <w:r w:rsidR="00972279" w:rsidRPr="006074BA">
        <w:rPr>
          <w:rFonts w:ascii="Arial Narrow" w:hAnsi="Arial Narrow"/>
          <w:sz w:val="24"/>
        </w:rPr>
        <w:t xml:space="preserve"> </w:t>
      </w:r>
      <w:r w:rsidRPr="006074BA">
        <w:rPr>
          <w:rFonts w:ascii="Arial Narrow" w:hAnsi="Arial Narrow"/>
          <w:sz w:val="24"/>
        </w:rPr>
        <w:t>SD:</w:t>
      </w:r>
      <w:r w:rsidRPr="006074BA">
        <w:rPr>
          <w:rFonts w:ascii="Arial Narrow" w:hAnsi="Arial Narrow"/>
          <w:sz w:val="24"/>
        </w:rPr>
        <w:tab/>
      </w:r>
      <w:r w:rsidR="003507B0" w:rsidRPr="006074BA">
        <w:rPr>
          <w:rFonts w:ascii="Arial Narrow" w:hAnsi="Arial Narrow"/>
          <w:sz w:val="24"/>
        </w:rPr>
        <w:t>Libor Koula</w:t>
      </w:r>
    </w:p>
    <w:p w14:paraId="1BBD0B40" w14:textId="3534E413" w:rsidR="00251D37" w:rsidRPr="006074BA" w:rsidRDefault="00251D37">
      <w:pPr>
        <w:ind w:right="564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  <w:t xml:space="preserve">mobil: </w:t>
      </w:r>
      <w:r w:rsidR="003507B0" w:rsidRPr="006074BA">
        <w:rPr>
          <w:rFonts w:ascii="Arial Narrow" w:hAnsi="Arial Narrow"/>
          <w:sz w:val="24"/>
        </w:rPr>
        <w:t>720 512 630</w:t>
      </w:r>
    </w:p>
    <w:p w14:paraId="3E6556B0" w14:textId="77777777" w:rsidR="00972279" w:rsidRPr="006074BA" w:rsidRDefault="00972279">
      <w:pPr>
        <w:ind w:right="564"/>
        <w:rPr>
          <w:rFonts w:ascii="Arial Narrow" w:hAnsi="Arial Narrow"/>
          <w:sz w:val="24"/>
          <w:u w:val="single"/>
        </w:rPr>
      </w:pPr>
    </w:p>
    <w:p w14:paraId="50BB7FDE" w14:textId="77777777" w:rsidR="00972279" w:rsidRPr="006074BA" w:rsidRDefault="00972279" w:rsidP="00251D37">
      <w:pPr>
        <w:spacing w:after="60"/>
        <w:ind w:right="561"/>
        <w:rPr>
          <w:rFonts w:ascii="Arial Narrow" w:hAnsi="Arial Narrow"/>
          <w:sz w:val="24"/>
        </w:rPr>
      </w:pPr>
      <w:proofErr w:type="gramStart"/>
      <w:r w:rsidRPr="006074BA">
        <w:rPr>
          <w:rFonts w:ascii="Arial Narrow" w:hAnsi="Arial Narrow"/>
          <w:b/>
          <w:sz w:val="24"/>
        </w:rPr>
        <w:t>Vlastník</w:t>
      </w:r>
      <w:r w:rsidRPr="006074BA">
        <w:rPr>
          <w:rFonts w:ascii="Arial Narrow" w:hAnsi="Arial Narrow"/>
          <w:sz w:val="24"/>
        </w:rPr>
        <w:t xml:space="preserve">:   </w:t>
      </w:r>
      <w:proofErr w:type="gramEnd"/>
      <w:r w:rsidRPr="006074BA">
        <w:rPr>
          <w:rFonts w:ascii="Arial Narrow" w:hAnsi="Arial Narrow"/>
          <w:sz w:val="24"/>
        </w:rPr>
        <w:t xml:space="preserve">                </w:t>
      </w:r>
      <w:r w:rsidRPr="006074BA">
        <w:rPr>
          <w:rFonts w:ascii="Arial Narrow" w:hAnsi="Arial Narrow"/>
          <w:sz w:val="24"/>
        </w:rPr>
        <w:tab/>
      </w:r>
      <w:r w:rsidR="00373311" w:rsidRPr="006074BA">
        <w:rPr>
          <w:rFonts w:ascii="Arial Narrow" w:hAnsi="Arial Narrow"/>
          <w:sz w:val="24"/>
        </w:rPr>
        <w:t>Městys Černý Důl</w:t>
      </w:r>
    </w:p>
    <w:p w14:paraId="442550FF" w14:textId="77777777" w:rsidR="00972279" w:rsidRPr="006074BA" w:rsidRDefault="00972279" w:rsidP="00251D37">
      <w:pPr>
        <w:spacing w:after="60"/>
        <w:ind w:right="561"/>
        <w:rPr>
          <w:rFonts w:ascii="Arial Narrow" w:hAnsi="Arial Narrow"/>
          <w:sz w:val="24"/>
        </w:rPr>
      </w:pPr>
      <w:proofErr w:type="gramStart"/>
      <w:r w:rsidRPr="006074BA">
        <w:rPr>
          <w:rFonts w:ascii="Arial Narrow" w:hAnsi="Arial Narrow"/>
          <w:sz w:val="24"/>
        </w:rPr>
        <w:t xml:space="preserve">Sídlo:   </w:t>
      </w:r>
      <w:proofErr w:type="gramEnd"/>
      <w:r w:rsidRPr="006074BA">
        <w:rPr>
          <w:rFonts w:ascii="Arial Narrow" w:hAnsi="Arial Narrow"/>
          <w:sz w:val="24"/>
        </w:rPr>
        <w:t xml:space="preserve">                      </w:t>
      </w:r>
      <w:r w:rsidRPr="006074BA">
        <w:rPr>
          <w:rFonts w:ascii="Arial Narrow" w:hAnsi="Arial Narrow"/>
          <w:sz w:val="24"/>
        </w:rPr>
        <w:tab/>
      </w:r>
      <w:r w:rsidR="00373311" w:rsidRPr="006074BA">
        <w:rPr>
          <w:rFonts w:ascii="Arial Narrow" w:hAnsi="Arial Narrow"/>
          <w:sz w:val="24"/>
        </w:rPr>
        <w:t>Černý Důl 48</w:t>
      </w:r>
    </w:p>
    <w:p w14:paraId="66A12F4F" w14:textId="02F3A4AF" w:rsidR="00972279" w:rsidRPr="006074BA" w:rsidRDefault="00972279">
      <w:pPr>
        <w:pStyle w:val="Nadpis1"/>
        <w:ind w:left="0" w:right="564" w:firstLine="0"/>
        <w:rPr>
          <w:rFonts w:ascii="Arial Narrow" w:hAnsi="Arial Narrow"/>
        </w:rPr>
      </w:pPr>
      <w:r w:rsidRPr="006074BA">
        <w:rPr>
          <w:rFonts w:ascii="Arial Narrow" w:hAnsi="Arial Narrow"/>
        </w:rPr>
        <w:t xml:space="preserve">Statutární </w:t>
      </w:r>
      <w:proofErr w:type="gramStart"/>
      <w:r w:rsidRPr="006074BA">
        <w:rPr>
          <w:rFonts w:ascii="Arial Narrow" w:hAnsi="Arial Narrow"/>
        </w:rPr>
        <w:t xml:space="preserve">zástupce:   </w:t>
      </w:r>
      <w:proofErr w:type="gramEnd"/>
      <w:r w:rsidRPr="006074BA">
        <w:rPr>
          <w:rFonts w:ascii="Arial Narrow" w:hAnsi="Arial Narrow"/>
        </w:rPr>
        <w:tab/>
      </w:r>
      <w:r w:rsidR="003507B0" w:rsidRPr="006074BA">
        <w:rPr>
          <w:rFonts w:ascii="Arial Narrow" w:hAnsi="Arial Narrow"/>
        </w:rPr>
        <w:t>Josef Pánek</w:t>
      </w:r>
      <w:r w:rsidR="00D30C46" w:rsidRPr="006074BA">
        <w:rPr>
          <w:rFonts w:ascii="Arial Narrow" w:hAnsi="Arial Narrow"/>
        </w:rPr>
        <w:t>,</w:t>
      </w:r>
      <w:r w:rsidRPr="006074BA">
        <w:rPr>
          <w:rFonts w:ascii="Arial Narrow" w:hAnsi="Arial Narrow"/>
        </w:rPr>
        <w:t xml:space="preserve"> starosta</w:t>
      </w:r>
    </w:p>
    <w:p w14:paraId="50A0E063" w14:textId="77777777" w:rsidR="00972279" w:rsidRPr="006074BA" w:rsidRDefault="00972279" w:rsidP="00251D37">
      <w:pPr>
        <w:pStyle w:val="Nadpis1"/>
        <w:spacing w:after="120"/>
        <w:ind w:left="2126" w:right="561" w:firstLine="0"/>
        <w:rPr>
          <w:rFonts w:ascii="Arial Narrow" w:hAnsi="Arial Narrow"/>
        </w:rPr>
      </w:pPr>
      <w:r w:rsidRPr="006074BA">
        <w:rPr>
          <w:rFonts w:ascii="Arial Narrow" w:hAnsi="Arial Narrow"/>
        </w:rPr>
        <w:t xml:space="preserve">telefon </w:t>
      </w:r>
      <w:r w:rsidR="00373311" w:rsidRPr="006074BA">
        <w:rPr>
          <w:rFonts w:ascii="Arial Narrow" w:hAnsi="Arial Narrow"/>
        </w:rPr>
        <w:t>499 435 276</w:t>
      </w:r>
    </w:p>
    <w:p w14:paraId="46CD0504" w14:textId="77777777" w:rsidR="00972279" w:rsidRPr="006074BA" w:rsidRDefault="00972279" w:rsidP="00251D37">
      <w:pPr>
        <w:spacing w:after="120"/>
        <w:ind w:right="561"/>
        <w:rPr>
          <w:rFonts w:ascii="Arial Narrow" w:hAnsi="Arial Narrow"/>
          <w:sz w:val="24"/>
        </w:rPr>
      </w:pPr>
      <w:r w:rsidRPr="006074BA">
        <w:rPr>
          <w:rFonts w:ascii="Arial Narrow" w:hAnsi="Arial Narrow"/>
          <w:b/>
          <w:i/>
          <w:sz w:val="24"/>
          <w:u w:val="single"/>
        </w:rPr>
        <w:t xml:space="preserve">Vlastník </w:t>
      </w:r>
      <w:proofErr w:type="gramStart"/>
      <w:r w:rsidRPr="006074BA">
        <w:rPr>
          <w:rFonts w:ascii="Arial Narrow" w:hAnsi="Arial Narrow"/>
          <w:b/>
          <w:i/>
          <w:sz w:val="24"/>
          <w:u w:val="single"/>
        </w:rPr>
        <w:t>pozemků:</w:t>
      </w:r>
      <w:r w:rsidRPr="006074BA">
        <w:rPr>
          <w:rFonts w:ascii="Arial Narrow" w:hAnsi="Arial Narrow"/>
          <w:sz w:val="24"/>
        </w:rPr>
        <w:t xml:space="preserve">   </w:t>
      </w:r>
      <w:proofErr w:type="gramEnd"/>
      <w:r w:rsidRPr="006074BA">
        <w:rPr>
          <w:rFonts w:ascii="Arial Narrow" w:hAnsi="Arial Narrow"/>
          <w:sz w:val="24"/>
        </w:rPr>
        <w:t xml:space="preserve"> </w:t>
      </w:r>
      <w:r w:rsidRPr="006074BA">
        <w:rPr>
          <w:rFonts w:ascii="Arial Narrow" w:hAnsi="Arial Narrow"/>
          <w:sz w:val="24"/>
        </w:rPr>
        <w:tab/>
        <w:t>Měst</w:t>
      </w:r>
      <w:r w:rsidR="00373311" w:rsidRPr="006074BA">
        <w:rPr>
          <w:rFonts w:ascii="Arial Narrow" w:hAnsi="Arial Narrow"/>
          <w:sz w:val="24"/>
        </w:rPr>
        <w:t>ys Černý Důl</w:t>
      </w:r>
    </w:p>
    <w:p w14:paraId="42463622" w14:textId="77777777" w:rsidR="00972279" w:rsidRPr="006074BA" w:rsidRDefault="00251D37" w:rsidP="00251D37">
      <w:pPr>
        <w:spacing w:after="120"/>
        <w:ind w:right="561"/>
        <w:rPr>
          <w:rFonts w:ascii="Arial Narrow" w:hAnsi="Arial Narrow"/>
          <w:sz w:val="24"/>
        </w:rPr>
      </w:pPr>
      <w:r w:rsidRPr="006074BA">
        <w:rPr>
          <w:rFonts w:ascii="Arial Narrow" w:hAnsi="Arial Narrow"/>
          <w:b/>
          <w:i/>
          <w:sz w:val="24"/>
          <w:u w:val="single"/>
        </w:rPr>
        <w:t>Umístění stavby:</w:t>
      </w:r>
      <w:r w:rsidRPr="006074BA">
        <w:rPr>
          <w:rFonts w:ascii="Arial Narrow" w:hAnsi="Arial Narrow"/>
          <w:sz w:val="24"/>
        </w:rPr>
        <w:t xml:space="preserve"> </w:t>
      </w:r>
      <w:r w:rsidR="00C46EF2" w:rsidRPr="006074BA">
        <w:rPr>
          <w:rFonts w:ascii="Arial Narrow" w:hAnsi="Arial Narrow"/>
          <w:sz w:val="24"/>
        </w:rPr>
        <w:tab/>
      </w:r>
      <w:proofErr w:type="spellStart"/>
      <w:r w:rsidR="00C46EF2" w:rsidRPr="006074BA">
        <w:rPr>
          <w:rFonts w:ascii="Arial Narrow" w:hAnsi="Arial Narrow"/>
          <w:sz w:val="24"/>
        </w:rPr>
        <w:t>p.p.č</w:t>
      </w:r>
      <w:proofErr w:type="spellEnd"/>
      <w:r w:rsidR="00C46EF2" w:rsidRPr="006074BA">
        <w:rPr>
          <w:rFonts w:ascii="Arial Narrow" w:hAnsi="Arial Narrow"/>
          <w:sz w:val="24"/>
        </w:rPr>
        <w:t>.</w:t>
      </w:r>
      <w:r w:rsidR="00972279" w:rsidRPr="006074BA">
        <w:rPr>
          <w:rFonts w:ascii="Arial Narrow" w:hAnsi="Arial Narrow"/>
          <w:sz w:val="24"/>
        </w:rPr>
        <w:t xml:space="preserve"> </w:t>
      </w:r>
      <w:r w:rsidR="00C42D20" w:rsidRPr="006074BA">
        <w:rPr>
          <w:rFonts w:ascii="Arial Narrow" w:hAnsi="Arial Narrow"/>
          <w:sz w:val="24"/>
        </w:rPr>
        <w:t>222/1</w:t>
      </w:r>
      <w:r w:rsidR="00C46EF2" w:rsidRPr="006074BA">
        <w:rPr>
          <w:rFonts w:ascii="Arial Narrow" w:hAnsi="Arial Narrow"/>
          <w:sz w:val="24"/>
        </w:rPr>
        <w:t xml:space="preserve">, </w:t>
      </w:r>
      <w:proofErr w:type="spellStart"/>
      <w:r w:rsidR="00972279" w:rsidRPr="006074BA">
        <w:rPr>
          <w:rFonts w:ascii="Arial Narrow" w:hAnsi="Arial Narrow"/>
          <w:sz w:val="24"/>
        </w:rPr>
        <w:t>k.ú</w:t>
      </w:r>
      <w:proofErr w:type="spellEnd"/>
      <w:r w:rsidR="00972279" w:rsidRPr="006074BA">
        <w:rPr>
          <w:rFonts w:ascii="Arial Narrow" w:hAnsi="Arial Narrow"/>
          <w:sz w:val="24"/>
        </w:rPr>
        <w:t xml:space="preserve">. </w:t>
      </w:r>
      <w:r w:rsidR="00C42D20" w:rsidRPr="006074BA">
        <w:rPr>
          <w:rFonts w:ascii="Arial Narrow" w:hAnsi="Arial Narrow"/>
          <w:sz w:val="24"/>
        </w:rPr>
        <w:t>Čistá v</w:t>
      </w:r>
      <w:r w:rsidR="00D30C46" w:rsidRPr="006074BA">
        <w:rPr>
          <w:rFonts w:ascii="Arial Narrow" w:hAnsi="Arial Narrow"/>
          <w:sz w:val="24"/>
        </w:rPr>
        <w:t> </w:t>
      </w:r>
      <w:r w:rsidR="00C42D20" w:rsidRPr="006074BA">
        <w:rPr>
          <w:rFonts w:ascii="Arial Narrow" w:hAnsi="Arial Narrow"/>
          <w:sz w:val="24"/>
        </w:rPr>
        <w:t>Krkonoších</w:t>
      </w:r>
    </w:p>
    <w:p w14:paraId="40645D6D" w14:textId="4D757FFF" w:rsidR="00972279" w:rsidRPr="006074BA" w:rsidRDefault="00D30C46" w:rsidP="003507B0">
      <w:pPr>
        <w:ind w:right="564"/>
        <w:jc w:val="both"/>
        <w:rPr>
          <w:rFonts w:ascii="Arial Narrow" w:hAnsi="Arial Narrow"/>
          <w:sz w:val="24"/>
          <w:u w:val="single"/>
          <w:vertAlign w:val="superscript"/>
        </w:rPr>
      </w:pPr>
      <w:r w:rsidRPr="006074BA">
        <w:rPr>
          <w:rFonts w:ascii="Arial Narrow" w:hAnsi="Arial Narrow"/>
          <w:b/>
          <w:i/>
          <w:sz w:val="24"/>
          <w:u w:val="single"/>
        </w:rPr>
        <w:t xml:space="preserve">Kapacita </w:t>
      </w:r>
      <w:r w:rsidR="000161FE" w:rsidRPr="006074BA">
        <w:rPr>
          <w:rFonts w:ascii="Arial Narrow" w:hAnsi="Arial Narrow"/>
          <w:b/>
          <w:i/>
          <w:sz w:val="24"/>
          <w:u w:val="single"/>
        </w:rPr>
        <w:t>sběrného dvora:</w:t>
      </w:r>
      <w:r w:rsidR="000161FE" w:rsidRPr="006074BA">
        <w:rPr>
          <w:rFonts w:ascii="Arial Narrow" w:hAnsi="Arial Narrow"/>
          <w:sz w:val="24"/>
          <w:u w:val="single"/>
        </w:rPr>
        <w:t xml:space="preserve"> </w:t>
      </w:r>
      <w:r w:rsidR="000161FE" w:rsidRPr="006074BA">
        <w:rPr>
          <w:rFonts w:ascii="Arial Narrow" w:hAnsi="Arial Narrow"/>
          <w:sz w:val="24"/>
        </w:rPr>
        <w:t>16</w:t>
      </w:r>
      <w:r w:rsidR="007E6F17" w:rsidRPr="006074BA">
        <w:rPr>
          <w:rFonts w:ascii="Arial Narrow" w:hAnsi="Arial Narrow"/>
          <w:sz w:val="24"/>
        </w:rPr>
        <w:t>0,5</w:t>
      </w:r>
      <w:r w:rsidR="000161FE" w:rsidRPr="006074BA">
        <w:rPr>
          <w:rFonts w:ascii="Arial Narrow" w:hAnsi="Arial Narrow"/>
          <w:sz w:val="24"/>
        </w:rPr>
        <w:t xml:space="preserve"> t / rok. V případě nepředvídatelného nárůstu produkce některého typu odpadů je možno vzniklou situaci řešit navýšením četnosti odvozu odpadů ze SD oprávněnou osobu, které bude odpad předáván.</w:t>
      </w:r>
    </w:p>
    <w:p w14:paraId="6560F2BD" w14:textId="77777777" w:rsidR="00972279" w:rsidRPr="006074BA" w:rsidRDefault="00972279">
      <w:pPr>
        <w:ind w:right="564"/>
        <w:rPr>
          <w:rFonts w:ascii="Arial Narrow" w:hAnsi="Arial Narrow"/>
          <w:b/>
          <w:i/>
          <w:sz w:val="24"/>
        </w:rPr>
      </w:pPr>
      <w:r w:rsidRPr="006074BA">
        <w:rPr>
          <w:rFonts w:ascii="Arial Narrow" w:hAnsi="Arial Narrow"/>
          <w:b/>
          <w:i/>
          <w:sz w:val="24"/>
          <w:u w:val="single"/>
        </w:rPr>
        <w:t>Stavební povolení vydal:</w:t>
      </w:r>
    </w:p>
    <w:p w14:paraId="534D3C30" w14:textId="77777777" w:rsidR="00C42D20" w:rsidRPr="006074BA" w:rsidRDefault="00C42D20">
      <w:pPr>
        <w:ind w:right="564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Ob</w:t>
      </w:r>
      <w:r w:rsidR="009D1208" w:rsidRPr="006074BA">
        <w:rPr>
          <w:rFonts w:ascii="Arial Narrow" w:hAnsi="Arial Narrow"/>
          <w:sz w:val="24"/>
        </w:rPr>
        <w:t>vodní stavební</w:t>
      </w:r>
      <w:r w:rsidRPr="006074BA">
        <w:rPr>
          <w:rFonts w:ascii="Arial Narrow" w:hAnsi="Arial Narrow"/>
          <w:sz w:val="24"/>
        </w:rPr>
        <w:t xml:space="preserve"> úřad </w:t>
      </w:r>
      <w:r w:rsidR="009D1208" w:rsidRPr="006074BA">
        <w:rPr>
          <w:rFonts w:ascii="Arial Narrow" w:hAnsi="Arial Narrow"/>
          <w:sz w:val="24"/>
        </w:rPr>
        <w:t xml:space="preserve">pro obce </w:t>
      </w:r>
      <w:r w:rsidRPr="006074BA">
        <w:rPr>
          <w:rFonts w:ascii="Arial Narrow" w:hAnsi="Arial Narrow"/>
          <w:sz w:val="24"/>
        </w:rPr>
        <w:t xml:space="preserve">Rudník </w:t>
      </w:r>
      <w:r w:rsidR="009D1208" w:rsidRPr="006074BA">
        <w:rPr>
          <w:rFonts w:ascii="Arial Narrow" w:hAnsi="Arial Narrow"/>
          <w:sz w:val="24"/>
        </w:rPr>
        <w:t xml:space="preserve">a Černý Důl </w:t>
      </w:r>
      <w:r w:rsidRPr="006074BA">
        <w:rPr>
          <w:rFonts w:ascii="Arial Narrow" w:hAnsi="Arial Narrow"/>
          <w:sz w:val="24"/>
        </w:rPr>
        <w:t xml:space="preserve">dne: </w:t>
      </w:r>
      <w:r w:rsidR="0002405C" w:rsidRPr="006074BA">
        <w:rPr>
          <w:rFonts w:ascii="Arial Narrow" w:hAnsi="Arial Narrow"/>
          <w:sz w:val="24"/>
        </w:rPr>
        <w:t>0</w:t>
      </w:r>
      <w:r w:rsidRPr="006074BA">
        <w:rPr>
          <w:rFonts w:ascii="Arial Narrow" w:hAnsi="Arial Narrow"/>
          <w:sz w:val="24"/>
        </w:rPr>
        <w:t>3.</w:t>
      </w:r>
      <w:r w:rsidR="0002405C" w:rsidRPr="006074BA">
        <w:rPr>
          <w:rFonts w:ascii="Arial Narrow" w:hAnsi="Arial Narrow"/>
          <w:sz w:val="24"/>
        </w:rPr>
        <w:t>0</w:t>
      </w:r>
      <w:r w:rsidRPr="006074BA">
        <w:rPr>
          <w:rFonts w:ascii="Arial Narrow" w:hAnsi="Arial Narrow"/>
          <w:sz w:val="24"/>
        </w:rPr>
        <w:t xml:space="preserve">7.2014, </w:t>
      </w:r>
      <w:r w:rsidR="009D1208" w:rsidRPr="006074BA">
        <w:rPr>
          <w:rFonts w:ascii="Arial Narrow" w:hAnsi="Arial Narrow"/>
          <w:sz w:val="24"/>
        </w:rPr>
        <w:t>zn. OSÚ/1723/14-B</w:t>
      </w:r>
    </w:p>
    <w:p w14:paraId="550ADD1F" w14:textId="77777777" w:rsidR="00972279" w:rsidRPr="006074BA" w:rsidRDefault="00972279">
      <w:pPr>
        <w:ind w:right="564"/>
        <w:rPr>
          <w:rFonts w:ascii="Arial Narrow" w:hAnsi="Arial Narrow"/>
          <w:sz w:val="24"/>
        </w:rPr>
      </w:pPr>
    </w:p>
    <w:p w14:paraId="1CD1C661" w14:textId="77777777" w:rsidR="00972279" w:rsidRPr="006074BA" w:rsidRDefault="00972279">
      <w:pPr>
        <w:ind w:right="564"/>
        <w:rPr>
          <w:rFonts w:ascii="Arial Narrow" w:hAnsi="Arial Narrow"/>
          <w:b/>
          <w:i/>
          <w:sz w:val="24"/>
          <w:u w:val="single"/>
        </w:rPr>
      </w:pPr>
      <w:r w:rsidRPr="006074BA">
        <w:rPr>
          <w:rFonts w:ascii="Arial Narrow" w:hAnsi="Arial Narrow"/>
          <w:b/>
          <w:i/>
          <w:sz w:val="24"/>
          <w:u w:val="single"/>
        </w:rPr>
        <w:t xml:space="preserve">Kolaudační rozhodnutí vydal: </w:t>
      </w:r>
    </w:p>
    <w:p w14:paraId="36B44218" w14:textId="77777777" w:rsidR="0002405C" w:rsidRPr="006074BA" w:rsidRDefault="0002405C" w:rsidP="0002405C">
      <w:pPr>
        <w:ind w:right="564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Obvodní stavební úřad pro obce Rudník a Černý Důl dne: 30.03.2015, č.j. 0888/15/OÚ.</w:t>
      </w:r>
    </w:p>
    <w:p w14:paraId="35014A3A" w14:textId="77777777" w:rsidR="00972279" w:rsidRPr="006074BA" w:rsidRDefault="00972279">
      <w:pPr>
        <w:ind w:right="564"/>
        <w:rPr>
          <w:rFonts w:ascii="Arial Narrow" w:hAnsi="Arial Narrow"/>
          <w:sz w:val="24"/>
        </w:rPr>
      </w:pPr>
    </w:p>
    <w:p w14:paraId="0D896F4F" w14:textId="77777777" w:rsidR="00972279" w:rsidRPr="006074BA" w:rsidRDefault="00D30C46" w:rsidP="00321A29">
      <w:pPr>
        <w:pStyle w:val="Zkladntext2"/>
        <w:tabs>
          <w:tab w:val="left" w:pos="2552"/>
        </w:tabs>
        <w:jc w:val="left"/>
        <w:rPr>
          <w:rFonts w:ascii="Arial Narrow" w:hAnsi="Arial Narrow"/>
        </w:rPr>
      </w:pPr>
      <w:r w:rsidRPr="006074BA">
        <w:rPr>
          <w:rFonts w:ascii="Arial Narrow" w:hAnsi="Arial Narrow"/>
          <w:b/>
          <w:i/>
          <w:u w:val="single"/>
        </w:rPr>
        <w:t xml:space="preserve">Platnost </w:t>
      </w:r>
      <w:r w:rsidR="00477BCD" w:rsidRPr="006074BA">
        <w:rPr>
          <w:rFonts w:ascii="Arial Narrow" w:hAnsi="Arial Narrow"/>
          <w:b/>
          <w:i/>
          <w:u w:val="single"/>
        </w:rPr>
        <w:t>provozního řádu:</w:t>
      </w:r>
      <w:r w:rsidR="00251D37" w:rsidRPr="006074BA">
        <w:rPr>
          <w:rFonts w:ascii="Arial Narrow" w:hAnsi="Arial Narrow"/>
        </w:rPr>
        <w:tab/>
      </w:r>
      <w:r w:rsidR="00477BCD" w:rsidRPr="006074BA">
        <w:rPr>
          <w:rFonts w:ascii="Arial Narrow" w:hAnsi="Arial Narrow"/>
        </w:rPr>
        <w:t>Platnost provozního řádu</w:t>
      </w:r>
      <w:r w:rsidR="00972279" w:rsidRPr="006074BA">
        <w:rPr>
          <w:rFonts w:ascii="Arial Narrow" w:hAnsi="Arial Narrow"/>
        </w:rPr>
        <w:t xml:space="preserve"> </w:t>
      </w:r>
      <w:r w:rsidRPr="006074BA">
        <w:rPr>
          <w:rFonts w:ascii="Arial Narrow" w:hAnsi="Arial Narrow"/>
        </w:rPr>
        <w:t>končí dnem, kdy zanikne SD, nebo dojde ke změně právních předpisů v oblasti nakládání s odpady.</w:t>
      </w:r>
    </w:p>
    <w:p w14:paraId="6C7FF42D" w14:textId="0CDF4B30" w:rsidR="00972279" w:rsidRPr="006074BA" w:rsidRDefault="00972279">
      <w:pPr>
        <w:ind w:right="564"/>
        <w:rPr>
          <w:rFonts w:ascii="Arial Narrow" w:hAnsi="Arial Narrow"/>
          <w:sz w:val="24"/>
        </w:rPr>
      </w:pPr>
    </w:p>
    <w:p w14:paraId="03C75152" w14:textId="77777777" w:rsidR="00972279" w:rsidRPr="006074BA" w:rsidRDefault="00972279" w:rsidP="00602694">
      <w:pPr>
        <w:spacing w:after="120"/>
        <w:ind w:right="561"/>
        <w:rPr>
          <w:rFonts w:ascii="Arial Narrow" w:hAnsi="Arial Narrow"/>
          <w:b/>
          <w:i/>
          <w:sz w:val="24"/>
          <w:u w:val="single"/>
        </w:rPr>
      </w:pPr>
      <w:proofErr w:type="gramStart"/>
      <w:r w:rsidRPr="006074BA">
        <w:rPr>
          <w:rFonts w:ascii="Arial Narrow" w:hAnsi="Arial Narrow"/>
          <w:b/>
          <w:i/>
          <w:sz w:val="24"/>
          <w:u w:val="single"/>
        </w:rPr>
        <w:t>Důležitá  telefonní</w:t>
      </w:r>
      <w:proofErr w:type="gramEnd"/>
      <w:r w:rsidRPr="006074BA">
        <w:rPr>
          <w:rFonts w:ascii="Arial Narrow" w:hAnsi="Arial Narrow"/>
          <w:b/>
          <w:i/>
          <w:sz w:val="24"/>
          <w:u w:val="single"/>
        </w:rPr>
        <w:t xml:space="preserve"> čísla</w:t>
      </w:r>
      <w:r w:rsidR="00602694" w:rsidRPr="006074BA">
        <w:rPr>
          <w:rFonts w:ascii="Arial Narrow" w:hAnsi="Arial Narrow"/>
          <w:b/>
          <w:i/>
          <w:sz w:val="24"/>
          <w:u w:val="single"/>
        </w:rPr>
        <w:t>:</w:t>
      </w:r>
    </w:p>
    <w:p w14:paraId="10876AB8" w14:textId="09A3C0E8" w:rsidR="00972279" w:rsidRPr="006074BA" w:rsidRDefault="00972279">
      <w:pPr>
        <w:ind w:right="564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Tísňové volání</w:t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="00D30C46" w:rsidRPr="006074BA">
        <w:rPr>
          <w:rFonts w:ascii="Arial Narrow" w:hAnsi="Arial Narrow"/>
          <w:sz w:val="24"/>
        </w:rPr>
        <w:tab/>
      </w:r>
      <w:r w:rsid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>112</w:t>
      </w:r>
    </w:p>
    <w:p w14:paraId="3615C39A" w14:textId="6A2C3FD9" w:rsidR="00972279" w:rsidRPr="006074BA" w:rsidRDefault="00972279">
      <w:pPr>
        <w:ind w:right="564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 xml:space="preserve">Pohotovostní lékařská </w:t>
      </w:r>
      <w:proofErr w:type="gramStart"/>
      <w:r w:rsidRPr="006074BA">
        <w:rPr>
          <w:rFonts w:ascii="Arial Narrow" w:hAnsi="Arial Narrow"/>
          <w:sz w:val="24"/>
        </w:rPr>
        <w:t xml:space="preserve">služba:  </w:t>
      </w:r>
      <w:r w:rsidRPr="006074BA">
        <w:rPr>
          <w:rFonts w:ascii="Arial Narrow" w:hAnsi="Arial Narrow"/>
          <w:sz w:val="24"/>
        </w:rPr>
        <w:tab/>
      </w:r>
      <w:proofErr w:type="gramEnd"/>
      <w:r w:rsidRPr="006074BA">
        <w:rPr>
          <w:rFonts w:ascii="Arial Narrow" w:hAnsi="Arial Narrow"/>
          <w:sz w:val="24"/>
        </w:rPr>
        <w:tab/>
      </w:r>
      <w:r w:rsidR="00D30C46" w:rsidRPr="006074BA">
        <w:rPr>
          <w:rFonts w:ascii="Arial Narrow" w:hAnsi="Arial Narrow"/>
          <w:sz w:val="24"/>
        </w:rPr>
        <w:tab/>
      </w:r>
      <w:r w:rsid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>155</w:t>
      </w:r>
    </w:p>
    <w:p w14:paraId="7BFDAB9B" w14:textId="3E9A512E" w:rsidR="00972279" w:rsidRPr="006074BA" w:rsidRDefault="00972279">
      <w:pPr>
        <w:ind w:right="564"/>
        <w:rPr>
          <w:rFonts w:ascii="Arial Narrow" w:hAnsi="Arial Narrow"/>
          <w:sz w:val="24"/>
        </w:rPr>
      </w:pPr>
      <w:proofErr w:type="gramStart"/>
      <w:r w:rsidRPr="006074BA">
        <w:rPr>
          <w:rFonts w:ascii="Arial Narrow" w:hAnsi="Arial Narrow"/>
          <w:sz w:val="24"/>
        </w:rPr>
        <w:t xml:space="preserve">Policie:   </w:t>
      </w:r>
      <w:proofErr w:type="gramEnd"/>
      <w:r w:rsidRPr="006074BA">
        <w:rPr>
          <w:rFonts w:ascii="Arial Narrow" w:hAnsi="Arial Narrow"/>
          <w:sz w:val="24"/>
        </w:rPr>
        <w:t xml:space="preserve">                            </w:t>
      </w:r>
      <w:r w:rsidRPr="006074BA">
        <w:rPr>
          <w:rFonts w:ascii="Arial Narrow" w:hAnsi="Arial Narrow"/>
          <w:sz w:val="24"/>
        </w:rPr>
        <w:tab/>
        <w:t xml:space="preserve">            </w:t>
      </w:r>
      <w:r w:rsidRPr="006074BA">
        <w:rPr>
          <w:rFonts w:ascii="Arial Narrow" w:hAnsi="Arial Narrow"/>
          <w:sz w:val="24"/>
        </w:rPr>
        <w:tab/>
      </w:r>
      <w:r w:rsidR="00D30C46" w:rsidRPr="006074BA">
        <w:rPr>
          <w:rFonts w:ascii="Arial Narrow" w:hAnsi="Arial Narrow"/>
          <w:sz w:val="24"/>
        </w:rPr>
        <w:tab/>
      </w:r>
      <w:r w:rsid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>158</w:t>
      </w:r>
    </w:p>
    <w:p w14:paraId="4DAD5025" w14:textId="41293A63" w:rsidR="00D30C46" w:rsidRPr="006074BA" w:rsidRDefault="00972279">
      <w:pPr>
        <w:ind w:right="564"/>
        <w:rPr>
          <w:rFonts w:ascii="Arial Narrow" w:hAnsi="Arial Narrow"/>
          <w:sz w:val="24"/>
        </w:rPr>
      </w:pPr>
      <w:proofErr w:type="gramStart"/>
      <w:r w:rsidRPr="006074BA">
        <w:rPr>
          <w:rFonts w:ascii="Arial Narrow" w:hAnsi="Arial Narrow"/>
          <w:sz w:val="24"/>
        </w:rPr>
        <w:t xml:space="preserve">Hasiči:   </w:t>
      </w:r>
      <w:proofErr w:type="gramEnd"/>
      <w:r w:rsidRPr="006074BA">
        <w:rPr>
          <w:rFonts w:ascii="Arial Narrow" w:hAnsi="Arial Narrow"/>
          <w:sz w:val="24"/>
        </w:rPr>
        <w:t xml:space="preserve">                                 </w:t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="00D30C46" w:rsidRPr="006074BA">
        <w:rPr>
          <w:rFonts w:ascii="Arial Narrow" w:hAnsi="Arial Narrow"/>
          <w:sz w:val="24"/>
        </w:rPr>
        <w:tab/>
      </w:r>
      <w:r w:rsid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 xml:space="preserve">150  </w:t>
      </w:r>
    </w:p>
    <w:p w14:paraId="0CE87895" w14:textId="77777777" w:rsidR="00972279" w:rsidRPr="006074BA" w:rsidRDefault="00D30C46">
      <w:pPr>
        <w:ind w:right="564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Městys Černý Důl:</w:t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  <w:t>499 435 164</w:t>
      </w:r>
      <w:r w:rsidR="00972279" w:rsidRPr="006074BA">
        <w:rPr>
          <w:rFonts w:ascii="Arial Narrow" w:hAnsi="Arial Narrow"/>
          <w:sz w:val="24"/>
        </w:rPr>
        <w:t xml:space="preserve"> </w:t>
      </w:r>
    </w:p>
    <w:p w14:paraId="4D669723" w14:textId="77777777" w:rsidR="00972279" w:rsidRPr="006074BA" w:rsidRDefault="00D30C46">
      <w:pPr>
        <w:ind w:right="564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Vedoucí technických služeb</w:t>
      </w:r>
      <w:r w:rsidR="00972279" w:rsidRPr="006074BA">
        <w:rPr>
          <w:rFonts w:ascii="Arial Narrow" w:hAnsi="Arial Narrow"/>
          <w:sz w:val="24"/>
        </w:rPr>
        <w:t xml:space="preserve"> </w:t>
      </w:r>
      <w:r w:rsidRPr="006074BA">
        <w:rPr>
          <w:rFonts w:ascii="Arial Narrow" w:hAnsi="Arial Narrow"/>
          <w:sz w:val="24"/>
        </w:rPr>
        <w:t xml:space="preserve">Městyse Černý </w:t>
      </w:r>
      <w:proofErr w:type="gramStart"/>
      <w:r w:rsidRPr="006074BA">
        <w:rPr>
          <w:rFonts w:ascii="Arial Narrow" w:hAnsi="Arial Narrow"/>
          <w:sz w:val="24"/>
        </w:rPr>
        <w:t>Důl:</w:t>
      </w:r>
      <w:r w:rsidR="00972279" w:rsidRPr="006074BA">
        <w:rPr>
          <w:rFonts w:ascii="Arial Narrow" w:hAnsi="Arial Narrow"/>
          <w:sz w:val="24"/>
        </w:rPr>
        <w:t xml:space="preserve">   </w:t>
      </w:r>
      <w:proofErr w:type="gramEnd"/>
      <w:r w:rsidR="00972279"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>720 512</w:t>
      </w:r>
      <w:r w:rsidR="00477BCD" w:rsidRPr="006074BA">
        <w:rPr>
          <w:rFonts w:ascii="Arial Narrow" w:hAnsi="Arial Narrow"/>
          <w:sz w:val="24"/>
        </w:rPr>
        <w:t> </w:t>
      </w:r>
      <w:r w:rsidRPr="006074BA">
        <w:rPr>
          <w:rFonts w:ascii="Arial Narrow" w:hAnsi="Arial Narrow"/>
          <w:sz w:val="24"/>
        </w:rPr>
        <w:t>630</w:t>
      </w:r>
    </w:p>
    <w:p w14:paraId="73C0FD97" w14:textId="77777777" w:rsidR="00477BCD" w:rsidRPr="006074BA" w:rsidRDefault="00477BCD">
      <w:pPr>
        <w:ind w:right="564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Krajský úřad KHK:</w:t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="009D1208" w:rsidRPr="006074BA">
        <w:rPr>
          <w:rFonts w:ascii="Arial Narrow" w:hAnsi="Arial Narrow"/>
          <w:sz w:val="24"/>
        </w:rPr>
        <w:t>495 817 111</w:t>
      </w:r>
    </w:p>
    <w:p w14:paraId="4DCD8EED" w14:textId="77777777" w:rsidR="009D1208" w:rsidRPr="006074BA" w:rsidRDefault="009D1208">
      <w:pPr>
        <w:ind w:right="564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Krajský hygienik</w:t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  <w:t>495 058 111</w:t>
      </w:r>
    </w:p>
    <w:p w14:paraId="61F10AB7" w14:textId="77777777" w:rsidR="00D30C46" w:rsidRPr="006074BA" w:rsidRDefault="00D30C46">
      <w:pPr>
        <w:ind w:right="564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Česká inspekce ŽP:</w:t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</w:r>
      <w:r w:rsidRPr="006074BA">
        <w:rPr>
          <w:rFonts w:ascii="Arial Narrow" w:hAnsi="Arial Narrow"/>
          <w:sz w:val="24"/>
        </w:rPr>
        <w:tab/>
        <w:t>266 793 350</w:t>
      </w:r>
    </w:p>
    <w:p w14:paraId="43CA0313" w14:textId="77777777" w:rsidR="00972279" w:rsidRPr="006074BA" w:rsidRDefault="00972279">
      <w:pPr>
        <w:ind w:right="564"/>
        <w:rPr>
          <w:rFonts w:ascii="Arial Narrow" w:hAnsi="Arial Narrow"/>
          <w:b/>
          <w:sz w:val="24"/>
          <w:u w:val="single"/>
        </w:rPr>
      </w:pPr>
    </w:p>
    <w:p w14:paraId="37E4BD01" w14:textId="77777777" w:rsidR="00972279" w:rsidRPr="006074BA" w:rsidRDefault="00972279" w:rsidP="00251D37">
      <w:pPr>
        <w:spacing w:after="120"/>
        <w:ind w:right="561"/>
        <w:rPr>
          <w:rFonts w:ascii="Arial Narrow" w:hAnsi="Arial Narrow"/>
          <w:b/>
          <w:sz w:val="24"/>
          <w:u w:val="single"/>
        </w:rPr>
      </w:pPr>
      <w:r w:rsidRPr="006074BA">
        <w:rPr>
          <w:rFonts w:ascii="Arial Narrow" w:hAnsi="Arial Narrow"/>
          <w:b/>
          <w:sz w:val="24"/>
          <w:u w:val="single"/>
        </w:rPr>
        <w:t>1.2. Charakter a účel zařízení:</w:t>
      </w:r>
    </w:p>
    <w:p w14:paraId="5D33A5AE" w14:textId="77777777" w:rsidR="00251D37" w:rsidRPr="006074BA" w:rsidRDefault="00602694" w:rsidP="008047AF">
      <w:pPr>
        <w:spacing w:after="240"/>
        <w:ind w:right="561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 xml:space="preserve">Přehled druhů </w:t>
      </w:r>
      <w:proofErr w:type="gramStart"/>
      <w:r w:rsidRPr="006074BA">
        <w:rPr>
          <w:rFonts w:ascii="Arial Narrow" w:hAnsi="Arial Narrow"/>
          <w:sz w:val="24"/>
        </w:rPr>
        <w:t>odpadů</w:t>
      </w:r>
      <w:proofErr w:type="gramEnd"/>
      <w:r w:rsidRPr="006074BA">
        <w:rPr>
          <w:rFonts w:ascii="Arial Narrow" w:hAnsi="Arial Narrow"/>
          <w:sz w:val="24"/>
        </w:rPr>
        <w:t xml:space="preserve"> pro něž</w:t>
      </w:r>
      <w:r w:rsidR="00251D37" w:rsidRPr="006074BA">
        <w:rPr>
          <w:rFonts w:ascii="Arial Narrow" w:hAnsi="Arial Narrow"/>
          <w:sz w:val="24"/>
        </w:rPr>
        <w:t xml:space="preserve"> je zařízení určeno:</w:t>
      </w:r>
    </w:p>
    <w:p w14:paraId="2167E7A5" w14:textId="77777777" w:rsidR="00251D37" w:rsidRPr="006074BA" w:rsidRDefault="00251D37" w:rsidP="008047AF">
      <w:pPr>
        <w:numPr>
          <w:ilvl w:val="0"/>
          <w:numId w:val="23"/>
        </w:numPr>
        <w:spacing w:after="120"/>
        <w:ind w:left="284" w:right="561" w:hanging="284"/>
        <w:rPr>
          <w:rFonts w:ascii="Arial Narrow" w:hAnsi="Arial Narrow"/>
          <w:b/>
          <w:i/>
          <w:sz w:val="24"/>
        </w:rPr>
      </w:pPr>
      <w:r w:rsidRPr="006074BA">
        <w:rPr>
          <w:rFonts w:ascii="Arial Narrow" w:hAnsi="Arial Narrow"/>
          <w:b/>
          <w:i/>
          <w:sz w:val="24"/>
        </w:rPr>
        <w:t>Odpady skupiny N</w:t>
      </w:r>
    </w:p>
    <w:p w14:paraId="2A2E59D8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Obaly obsahující zbytky nebezpečných látek nebo obaly těmito látkami znečištěné</w:t>
      </w:r>
      <w:r w:rsidRPr="006074BA">
        <w:rPr>
          <w:rFonts w:ascii="Arial Narrow" w:hAnsi="Arial Narrow"/>
          <w:sz w:val="24"/>
          <w:szCs w:val="24"/>
        </w:rPr>
        <w:tab/>
        <w:t>15 01 10*</w:t>
      </w:r>
    </w:p>
    <w:p w14:paraId="4F397016" w14:textId="05BE6C68" w:rsidR="00D40B2C" w:rsidRPr="006074BA" w:rsidRDefault="00D40B2C" w:rsidP="00D40B2C">
      <w:pPr>
        <w:tabs>
          <w:tab w:val="left" w:pos="7371"/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Abso</w:t>
      </w:r>
      <w:r w:rsidR="00CC7CC4">
        <w:rPr>
          <w:rFonts w:ascii="Arial Narrow" w:hAnsi="Arial Narrow"/>
          <w:sz w:val="24"/>
          <w:szCs w:val="24"/>
        </w:rPr>
        <w:t>r</w:t>
      </w:r>
      <w:r w:rsidRPr="006074BA">
        <w:rPr>
          <w:rFonts w:ascii="Arial Narrow" w:hAnsi="Arial Narrow"/>
          <w:sz w:val="24"/>
          <w:szCs w:val="24"/>
        </w:rPr>
        <w:t>pční činidla, filtrační materiály (včetně olejových filtrů blíže neurčených),</w:t>
      </w:r>
      <w:r w:rsidRPr="006074BA">
        <w:rPr>
          <w:rFonts w:ascii="Arial Narrow" w:hAnsi="Arial Narrow"/>
          <w:sz w:val="24"/>
          <w:szCs w:val="24"/>
        </w:rPr>
        <w:tab/>
      </w:r>
      <w:r w:rsidR="006074BA">
        <w:rPr>
          <w:rFonts w:ascii="Arial Narrow" w:hAnsi="Arial Narrow"/>
          <w:sz w:val="24"/>
          <w:szCs w:val="24"/>
        </w:rPr>
        <w:tab/>
      </w:r>
      <w:r w:rsidRPr="006074BA">
        <w:rPr>
          <w:rFonts w:ascii="Arial Narrow" w:hAnsi="Arial Narrow"/>
          <w:sz w:val="24"/>
          <w:szCs w:val="24"/>
        </w:rPr>
        <w:t>15 02 02*</w:t>
      </w:r>
    </w:p>
    <w:p w14:paraId="698DD3CE" w14:textId="77777777" w:rsidR="00D40B2C" w:rsidRPr="006074BA" w:rsidRDefault="00D40B2C" w:rsidP="00D40B2C">
      <w:pPr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čistící tkanina a ochranné oděvy znečištěné nebezpečnými látkami</w:t>
      </w:r>
    </w:p>
    <w:p w14:paraId="0103818C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Laboratorní chemikálie a jejich směsi, které jsou nebo obsahují nebezpečné látky</w:t>
      </w:r>
      <w:r w:rsidRPr="006074BA">
        <w:rPr>
          <w:rFonts w:ascii="Arial Narrow" w:hAnsi="Arial Narrow"/>
          <w:sz w:val="24"/>
          <w:szCs w:val="24"/>
        </w:rPr>
        <w:tab/>
        <w:t>16 05 06*</w:t>
      </w:r>
    </w:p>
    <w:p w14:paraId="7E8D8710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Olověné akumulátory</w:t>
      </w:r>
      <w:r w:rsidRPr="006074BA">
        <w:rPr>
          <w:rFonts w:ascii="Arial Narrow" w:hAnsi="Arial Narrow"/>
          <w:sz w:val="24"/>
          <w:szCs w:val="24"/>
        </w:rPr>
        <w:tab/>
        <w:t>16 06 01*</w:t>
      </w:r>
    </w:p>
    <w:p w14:paraId="16835B4A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Rozpouštědla</w:t>
      </w:r>
      <w:r w:rsidRPr="006074BA">
        <w:rPr>
          <w:rFonts w:ascii="Arial Narrow" w:hAnsi="Arial Narrow"/>
          <w:sz w:val="24"/>
          <w:szCs w:val="24"/>
        </w:rPr>
        <w:tab/>
        <w:t>20 01 13*</w:t>
      </w:r>
    </w:p>
    <w:p w14:paraId="4851E93E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Kyseliny</w:t>
      </w:r>
      <w:r w:rsidRPr="006074BA">
        <w:rPr>
          <w:rFonts w:ascii="Arial Narrow" w:hAnsi="Arial Narrow"/>
          <w:sz w:val="24"/>
          <w:szCs w:val="24"/>
        </w:rPr>
        <w:tab/>
        <w:t>20 01 14*</w:t>
      </w:r>
    </w:p>
    <w:p w14:paraId="096DD4AE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Zásady</w:t>
      </w:r>
      <w:r w:rsidRPr="006074BA">
        <w:rPr>
          <w:rFonts w:ascii="Arial Narrow" w:hAnsi="Arial Narrow"/>
          <w:sz w:val="24"/>
          <w:szCs w:val="24"/>
        </w:rPr>
        <w:tab/>
        <w:t>20 01 15*</w:t>
      </w:r>
    </w:p>
    <w:p w14:paraId="5584D2EE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Pesticidy</w:t>
      </w:r>
      <w:r w:rsidRPr="006074BA">
        <w:rPr>
          <w:rFonts w:ascii="Arial Narrow" w:hAnsi="Arial Narrow"/>
          <w:sz w:val="24"/>
          <w:szCs w:val="24"/>
        </w:rPr>
        <w:tab/>
        <w:t>20 01 19*</w:t>
      </w:r>
    </w:p>
    <w:p w14:paraId="639CC562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Zářivky a jiný odpad obsahující rtuť</w:t>
      </w:r>
      <w:r w:rsidRPr="006074BA">
        <w:rPr>
          <w:rFonts w:ascii="Arial Narrow" w:hAnsi="Arial Narrow"/>
          <w:sz w:val="24"/>
          <w:szCs w:val="24"/>
        </w:rPr>
        <w:tab/>
        <w:t>20 01 21*</w:t>
      </w:r>
    </w:p>
    <w:p w14:paraId="104D210A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 xml:space="preserve">Vyřazená zařízení obsahující </w:t>
      </w:r>
      <w:proofErr w:type="spellStart"/>
      <w:r w:rsidRPr="006074BA">
        <w:rPr>
          <w:rFonts w:ascii="Arial Narrow" w:hAnsi="Arial Narrow"/>
          <w:sz w:val="24"/>
          <w:szCs w:val="24"/>
        </w:rPr>
        <w:t>chlorofluorouhlovodíky</w:t>
      </w:r>
      <w:proofErr w:type="spellEnd"/>
      <w:r w:rsidRPr="006074BA">
        <w:rPr>
          <w:rFonts w:ascii="Arial Narrow" w:hAnsi="Arial Narrow"/>
          <w:sz w:val="24"/>
          <w:szCs w:val="24"/>
        </w:rPr>
        <w:tab/>
        <w:t>20 01 23*</w:t>
      </w:r>
    </w:p>
    <w:p w14:paraId="79F92757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Olej a tuk neuvedený pod číslem 20 01 25</w:t>
      </w:r>
      <w:r w:rsidRPr="006074BA">
        <w:rPr>
          <w:rFonts w:ascii="Arial Narrow" w:hAnsi="Arial Narrow"/>
          <w:sz w:val="24"/>
          <w:szCs w:val="24"/>
        </w:rPr>
        <w:tab/>
        <w:t>20 01 26*</w:t>
      </w:r>
    </w:p>
    <w:p w14:paraId="666722F9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Barvy, tiskařské barvy, lepidla a pryskyřice obsahující nebezpečné látky</w:t>
      </w:r>
      <w:r w:rsidRPr="006074BA">
        <w:rPr>
          <w:rFonts w:ascii="Arial Narrow" w:hAnsi="Arial Narrow"/>
          <w:sz w:val="24"/>
          <w:szCs w:val="24"/>
        </w:rPr>
        <w:tab/>
        <w:t>20 01 27*</w:t>
      </w:r>
    </w:p>
    <w:p w14:paraId="1DB599BA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Baterie a akumulátory, zařazené pod č. 16 06 01, 16 06 02 nebo pod č. 16 06 03</w:t>
      </w:r>
      <w:r w:rsidRPr="006074BA">
        <w:rPr>
          <w:rFonts w:ascii="Arial Narrow" w:hAnsi="Arial Narrow"/>
          <w:sz w:val="24"/>
          <w:szCs w:val="24"/>
        </w:rPr>
        <w:tab/>
        <w:t>20 01 33*</w:t>
      </w:r>
    </w:p>
    <w:p w14:paraId="5AD7444B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a netříděné baterie a akumulátory obsahující tyto baterie</w:t>
      </w:r>
    </w:p>
    <w:p w14:paraId="0F63D547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Vyřazené elektrické a elektronické zařízení obsahující nebezpečné látky</w:t>
      </w:r>
      <w:r w:rsidRPr="006074BA">
        <w:rPr>
          <w:rFonts w:ascii="Arial Narrow" w:hAnsi="Arial Narrow"/>
          <w:sz w:val="24"/>
          <w:szCs w:val="24"/>
        </w:rPr>
        <w:tab/>
        <w:t>20 01 35*</w:t>
      </w:r>
    </w:p>
    <w:p w14:paraId="03F9CB14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neuvedené pod č. 20 01 21 a 20 01 23</w:t>
      </w:r>
      <w:r w:rsidRPr="006074BA">
        <w:rPr>
          <w:rFonts w:ascii="Arial Narrow" w:hAnsi="Arial Narrow"/>
          <w:sz w:val="24"/>
          <w:szCs w:val="24"/>
        </w:rPr>
        <w:tab/>
      </w:r>
    </w:p>
    <w:p w14:paraId="4575FE9B" w14:textId="77777777" w:rsidR="00953F08" w:rsidRPr="006074BA" w:rsidRDefault="00953F08" w:rsidP="00A61505">
      <w:pPr>
        <w:ind w:right="564"/>
        <w:rPr>
          <w:rFonts w:ascii="Arial Narrow" w:hAnsi="Arial Narrow"/>
          <w:color w:val="FF0000"/>
          <w:sz w:val="24"/>
        </w:rPr>
      </w:pPr>
    </w:p>
    <w:p w14:paraId="5AB55FD7" w14:textId="77777777" w:rsidR="008047AF" w:rsidRPr="006074BA" w:rsidRDefault="008047AF" w:rsidP="008047AF">
      <w:pPr>
        <w:numPr>
          <w:ilvl w:val="0"/>
          <w:numId w:val="23"/>
        </w:numPr>
        <w:spacing w:after="120"/>
        <w:ind w:left="284" w:right="561" w:hanging="284"/>
        <w:rPr>
          <w:rFonts w:ascii="Arial Narrow" w:hAnsi="Arial Narrow"/>
          <w:b/>
          <w:i/>
          <w:sz w:val="24"/>
        </w:rPr>
      </w:pPr>
      <w:r w:rsidRPr="006074BA">
        <w:rPr>
          <w:rFonts w:ascii="Arial Narrow" w:hAnsi="Arial Narrow"/>
          <w:b/>
          <w:i/>
          <w:sz w:val="24"/>
        </w:rPr>
        <w:t>Odpady skupiny O</w:t>
      </w:r>
    </w:p>
    <w:p w14:paraId="7B2AABA5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Papír a lepenka</w:t>
      </w:r>
      <w:r w:rsidRPr="006074BA">
        <w:rPr>
          <w:rFonts w:ascii="Arial Narrow" w:hAnsi="Arial Narrow"/>
          <w:sz w:val="24"/>
          <w:szCs w:val="24"/>
        </w:rPr>
        <w:tab/>
      </w:r>
      <w:r w:rsidR="003702D4" w:rsidRPr="006074BA">
        <w:rPr>
          <w:rFonts w:ascii="Arial Narrow" w:hAnsi="Arial Narrow"/>
          <w:sz w:val="24"/>
          <w:szCs w:val="24"/>
        </w:rPr>
        <w:t>15</w:t>
      </w:r>
      <w:r w:rsidRPr="006074BA">
        <w:rPr>
          <w:rFonts w:ascii="Arial Narrow" w:hAnsi="Arial Narrow"/>
          <w:sz w:val="24"/>
          <w:szCs w:val="24"/>
        </w:rPr>
        <w:t xml:space="preserve"> 01 01</w:t>
      </w:r>
    </w:p>
    <w:p w14:paraId="2F07D267" w14:textId="77777777" w:rsidR="004161A7" w:rsidRPr="006074BA" w:rsidRDefault="004161A7" w:rsidP="004161A7">
      <w:pPr>
        <w:tabs>
          <w:tab w:val="left" w:pos="8364"/>
          <w:tab w:val="left" w:pos="9498"/>
        </w:tabs>
        <w:ind w:left="142" w:right="423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 xml:space="preserve">Plasty </w:t>
      </w:r>
      <w:r w:rsidRPr="006074BA">
        <w:rPr>
          <w:rFonts w:ascii="Arial Narrow" w:hAnsi="Arial Narrow"/>
          <w:sz w:val="24"/>
          <w:szCs w:val="24"/>
        </w:rPr>
        <w:tab/>
        <w:t>15 01 02</w:t>
      </w:r>
    </w:p>
    <w:p w14:paraId="5A1F7DD4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Sklo</w:t>
      </w:r>
      <w:r w:rsidRPr="006074BA">
        <w:rPr>
          <w:rFonts w:ascii="Arial Narrow" w:hAnsi="Arial Narrow"/>
          <w:sz w:val="24"/>
          <w:szCs w:val="24"/>
        </w:rPr>
        <w:tab/>
      </w:r>
      <w:r w:rsidR="003702D4" w:rsidRPr="006074BA">
        <w:rPr>
          <w:rFonts w:ascii="Arial Narrow" w:hAnsi="Arial Narrow"/>
          <w:sz w:val="24"/>
          <w:szCs w:val="24"/>
        </w:rPr>
        <w:t>15 01 07</w:t>
      </w:r>
    </w:p>
    <w:p w14:paraId="5DEA98F7" w14:textId="77777777" w:rsidR="004161A7" w:rsidRPr="006074BA" w:rsidRDefault="004161A7" w:rsidP="004161A7">
      <w:pPr>
        <w:tabs>
          <w:tab w:val="left" w:pos="8364"/>
        </w:tabs>
        <w:ind w:left="142" w:right="561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 xml:space="preserve">Drobný stavební odpad </w:t>
      </w:r>
      <w:r w:rsidRPr="006074BA">
        <w:rPr>
          <w:rFonts w:ascii="Arial Narrow" w:hAnsi="Arial Narrow"/>
          <w:i/>
          <w:sz w:val="24"/>
        </w:rPr>
        <w:t>(za podmínek uvedených v čl. „Přejímka odpadů“)</w:t>
      </w:r>
      <w:r w:rsidRPr="006074BA">
        <w:rPr>
          <w:rFonts w:ascii="Arial Narrow" w:hAnsi="Arial Narrow"/>
          <w:i/>
          <w:sz w:val="24"/>
        </w:rPr>
        <w:tab/>
      </w:r>
      <w:r w:rsidRPr="006074BA">
        <w:rPr>
          <w:rFonts w:ascii="Arial Narrow" w:hAnsi="Arial Narrow"/>
          <w:sz w:val="24"/>
        </w:rPr>
        <w:t>17 01 07</w:t>
      </w:r>
    </w:p>
    <w:p w14:paraId="0BFB11E7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Textilní materiály</w:t>
      </w:r>
      <w:r w:rsidRPr="006074BA">
        <w:rPr>
          <w:rFonts w:ascii="Arial Narrow" w:hAnsi="Arial Narrow"/>
          <w:sz w:val="24"/>
          <w:szCs w:val="24"/>
        </w:rPr>
        <w:tab/>
        <w:t>20 01 11</w:t>
      </w:r>
    </w:p>
    <w:p w14:paraId="39EA7A0C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Jedlý olej a tuk</w:t>
      </w:r>
      <w:r w:rsidRPr="006074BA">
        <w:rPr>
          <w:rFonts w:ascii="Arial Narrow" w:hAnsi="Arial Narrow"/>
          <w:sz w:val="24"/>
          <w:szCs w:val="24"/>
        </w:rPr>
        <w:tab/>
        <w:t>20 01 25</w:t>
      </w:r>
    </w:p>
    <w:p w14:paraId="735901DD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Barvy, tiskařské barvy, lepidla a pryskyřice neuvedené pod č. 20 01 27</w:t>
      </w:r>
      <w:r w:rsidRPr="006074BA">
        <w:rPr>
          <w:rFonts w:ascii="Arial Narrow" w:hAnsi="Arial Narrow"/>
          <w:sz w:val="24"/>
          <w:szCs w:val="24"/>
        </w:rPr>
        <w:tab/>
        <w:t>20 01 28</w:t>
      </w:r>
    </w:p>
    <w:p w14:paraId="38A95D84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Detergenty neuvedené pod č. 20 01 29</w:t>
      </w:r>
      <w:r w:rsidRPr="006074BA">
        <w:rPr>
          <w:rFonts w:ascii="Arial Narrow" w:hAnsi="Arial Narrow"/>
          <w:sz w:val="24"/>
          <w:szCs w:val="24"/>
        </w:rPr>
        <w:tab/>
        <w:t>20 01 30</w:t>
      </w:r>
    </w:p>
    <w:p w14:paraId="54756FE3" w14:textId="77777777" w:rsidR="00D40B2C" w:rsidRPr="006074BA" w:rsidRDefault="00D40B2C" w:rsidP="00D40B2C">
      <w:pPr>
        <w:tabs>
          <w:tab w:val="left" w:pos="8364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Baterie a akumulátory neuvedené pod č. 20 01 33</w:t>
      </w:r>
      <w:r w:rsidRPr="006074BA">
        <w:rPr>
          <w:rFonts w:ascii="Arial Narrow" w:hAnsi="Arial Narrow"/>
          <w:sz w:val="24"/>
          <w:szCs w:val="24"/>
        </w:rPr>
        <w:tab/>
        <w:t>20 01 34</w:t>
      </w:r>
    </w:p>
    <w:p w14:paraId="385236A0" w14:textId="77777777" w:rsidR="00D40B2C" w:rsidRPr="006074BA" w:rsidRDefault="00D40B2C" w:rsidP="00D40B2C">
      <w:pPr>
        <w:tabs>
          <w:tab w:val="left" w:pos="7371"/>
        </w:tabs>
        <w:ind w:left="142" w:right="564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lastRenderedPageBreak/>
        <w:t xml:space="preserve">Vyřazené elektrické a elektronické zařízení neuvedené pod č. 20 01 21, </w:t>
      </w:r>
    </w:p>
    <w:p w14:paraId="450665D3" w14:textId="77777777" w:rsidR="00D40B2C" w:rsidRPr="006074BA" w:rsidRDefault="00D40B2C" w:rsidP="00D40B2C">
      <w:pPr>
        <w:tabs>
          <w:tab w:val="left" w:pos="8364"/>
        </w:tabs>
        <w:ind w:left="142" w:right="561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20 01 23 a 20 01 35</w:t>
      </w:r>
      <w:r w:rsidRPr="006074BA">
        <w:rPr>
          <w:rFonts w:ascii="Arial Narrow" w:hAnsi="Arial Narrow"/>
          <w:sz w:val="24"/>
          <w:szCs w:val="24"/>
        </w:rPr>
        <w:tab/>
        <w:t>20 01 36</w:t>
      </w:r>
    </w:p>
    <w:p w14:paraId="217D375B" w14:textId="77777777" w:rsidR="00D40B2C" w:rsidRPr="006074BA" w:rsidRDefault="00D40B2C" w:rsidP="00D40B2C">
      <w:pPr>
        <w:tabs>
          <w:tab w:val="left" w:pos="8364"/>
        </w:tabs>
        <w:ind w:left="142" w:right="561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Dřevo neuvedené pod č. 20 01 37</w:t>
      </w:r>
      <w:r w:rsidRPr="006074BA">
        <w:rPr>
          <w:rFonts w:ascii="Arial Narrow" w:hAnsi="Arial Narrow"/>
          <w:sz w:val="24"/>
          <w:szCs w:val="24"/>
        </w:rPr>
        <w:tab/>
        <w:t>20 01 38</w:t>
      </w:r>
    </w:p>
    <w:p w14:paraId="5BC16085" w14:textId="77777777" w:rsidR="00D40B2C" w:rsidRPr="006074BA" w:rsidRDefault="00D40B2C" w:rsidP="00D40B2C">
      <w:pPr>
        <w:tabs>
          <w:tab w:val="left" w:pos="8364"/>
        </w:tabs>
        <w:ind w:left="142" w:right="561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Kovy</w:t>
      </w:r>
      <w:r w:rsidRPr="006074BA">
        <w:rPr>
          <w:rFonts w:ascii="Arial Narrow" w:hAnsi="Arial Narrow"/>
          <w:sz w:val="24"/>
          <w:szCs w:val="24"/>
        </w:rPr>
        <w:tab/>
        <w:t>20 01 40</w:t>
      </w:r>
    </w:p>
    <w:p w14:paraId="24A0AC94" w14:textId="77777777" w:rsidR="00D40B2C" w:rsidRPr="006074BA" w:rsidRDefault="00D40B2C" w:rsidP="00D40B2C">
      <w:pPr>
        <w:tabs>
          <w:tab w:val="left" w:pos="8364"/>
        </w:tabs>
        <w:ind w:left="142" w:right="561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Biologicky rozložitelný odpad</w:t>
      </w:r>
      <w:r w:rsidRPr="006074BA">
        <w:rPr>
          <w:rFonts w:ascii="Arial Narrow" w:hAnsi="Arial Narrow"/>
          <w:sz w:val="24"/>
          <w:szCs w:val="24"/>
        </w:rPr>
        <w:tab/>
        <w:t>20 02 01</w:t>
      </w:r>
    </w:p>
    <w:p w14:paraId="43097093" w14:textId="77777777" w:rsidR="00D40B2C" w:rsidRPr="006074BA" w:rsidRDefault="00D40B2C" w:rsidP="00D40B2C">
      <w:pPr>
        <w:tabs>
          <w:tab w:val="left" w:pos="8364"/>
        </w:tabs>
        <w:ind w:left="142" w:right="561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Zemina a kameny</w:t>
      </w:r>
      <w:r w:rsidRPr="006074BA">
        <w:rPr>
          <w:rFonts w:ascii="Arial Narrow" w:hAnsi="Arial Narrow"/>
          <w:sz w:val="24"/>
          <w:szCs w:val="24"/>
        </w:rPr>
        <w:tab/>
        <w:t>20 02 02</w:t>
      </w:r>
    </w:p>
    <w:p w14:paraId="5C3083D4" w14:textId="77777777" w:rsidR="00D40B2C" w:rsidRPr="006074BA" w:rsidRDefault="00D40B2C" w:rsidP="00D40B2C">
      <w:pPr>
        <w:tabs>
          <w:tab w:val="left" w:pos="8364"/>
        </w:tabs>
        <w:ind w:left="142" w:right="561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Jiný biologicky nerozložitelný odpad</w:t>
      </w:r>
      <w:r w:rsidRPr="006074BA">
        <w:rPr>
          <w:rFonts w:ascii="Arial Narrow" w:hAnsi="Arial Narrow"/>
          <w:sz w:val="24"/>
          <w:szCs w:val="24"/>
        </w:rPr>
        <w:tab/>
        <w:t>20 02 03</w:t>
      </w:r>
    </w:p>
    <w:p w14:paraId="4C3E4058" w14:textId="77777777" w:rsidR="00D40B2C" w:rsidRPr="006074BA" w:rsidRDefault="00D40B2C" w:rsidP="00D40B2C">
      <w:pPr>
        <w:tabs>
          <w:tab w:val="left" w:pos="8364"/>
        </w:tabs>
        <w:ind w:left="142" w:right="561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Směsný komunální odpad</w:t>
      </w:r>
      <w:r w:rsidRPr="006074BA">
        <w:rPr>
          <w:rFonts w:ascii="Arial Narrow" w:hAnsi="Arial Narrow"/>
          <w:sz w:val="24"/>
          <w:szCs w:val="24"/>
        </w:rPr>
        <w:tab/>
        <w:t>20 03 01</w:t>
      </w:r>
    </w:p>
    <w:p w14:paraId="0B375221" w14:textId="77777777" w:rsidR="00D40B2C" w:rsidRPr="006074BA" w:rsidRDefault="00D40B2C" w:rsidP="00D40B2C">
      <w:pPr>
        <w:tabs>
          <w:tab w:val="left" w:pos="8364"/>
        </w:tabs>
        <w:ind w:left="142" w:right="561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Objemný odpad</w:t>
      </w:r>
      <w:r w:rsidRPr="006074BA">
        <w:rPr>
          <w:rFonts w:ascii="Arial Narrow" w:hAnsi="Arial Narrow"/>
          <w:sz w:val="24"/>
          <w:szCs w:val="24"/>
        </w:rPr>
        <w:tab/>
        <w:t>20 03 07</w:t>
      </w:r>
    </w:p>
    <w:p w14:paraId="64566D84" w14:textId="77777777" w:rsidR="00D40B2C" w:rsidRPr="006074BA" w:rsidRDefault="00D40B2C" w:rsidP="00D40B2C">
      <w:pPr>
        <w:tabs>
          <w:tab w:val="left" w:pos="8364"/>
        </w:tabs>
        <w:ind w:left="142" w:right="561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Komunální odpady jinak blíže neurčené</w:t>
      </w:r>
      <w:r w:rsidRPr="006074BA">
        <w:rPr>
          <w:rFonts w:ascii="Arial Narrow" w:hAnsi="Arial Narrow"/>
          <w:sz w:val="24"/>
          <w:szCs w:val="24"/>
        </w:rPr>
        <w:tab/>
        <w:t>20 03 99</w:t>
      </w:r>
    </w:p>
    <w:p w14:paraId="379F2B27" w14:textId="77777777" w:rsidR="008047AF" w:rsidRPr="006074BA" w:rsidRDefault="008047AF" w:rsidP="00A61505">
      <w:pPr>
        <w:spacing w:after="120"/>
        <w:ind w:right="561"/>
        <w:rPr>
          <w:rFonts w:ascii="Arial Narrow" w:hAnsi="Arial Narrow"/>
          <w:sz w:val="24"/>
        </w:rPr>
      </w:pPr>
    </w:p>
    <w:p w14:paraId="70473BA6" w14:textId="621A9647" w:rsidR="00972279" w:rsidRPr="00080C20" w:rsidRDefault="008047AF" w:rsidP="00602694">
      <w:pPr>
        <w:spacing w:after="120"/>
        <w:ind w:right="561"/>
        <w:jc w:val="both"/>
        <w:rPr>
          <w:rFonts w:ascii="Arial Narrow" w:hAnsi="Arial Narrow"/>
          <w:sz w:val="24"/>
        </w:rPr>
      </w:pPr>
      <w:r w:rsidRPr="00080C20">
        <w:rPr>
          <w:rFonts w:ascii="Arial Narrow" w:hAnsi="Arial Narrow"/>
          <w:b/>
          <w:i/>
          <w:sz w:val="24"/>
          <w:u w:val="single"/>
        </w:rPr>
        <w:t>Účel zařízení:</w:t>
      </w:r>
      <w:r w:rsidRPr="00080C20">
        <w:rPr>
          <w:rFonts w:ascii="Arial Narrow" w:hAnsi="Arial Narrow"/>
          <w:sz w:val="24"/>
        </w:rPr>
        <w:tab/>
        <w:t>SD slouží bezplatně občanům, kteří mají trvalý pobyt na území Městyse Černý Důl,</w:t>
      </w:r>
      <w:r w:rsidR="00783381" w:rsidRPr="00080C20">
        <w:rPr>
          <w:rFonts w:ascii="Arial Narrow" w:hAnsi="Arial Narrow"/>
          <w:sz w:val="24"/>
        </w:rPr>
        <w:t xml:space="preserve"> a to do limitu 200 kg/rok/občan s TP.</w:t>
      </w:r>
      <w:r w:rsidRPr="00080C20">
        <w:rPr>
          <w:rFonts w:ascii="Arial Narrow" w:hAnsi="Arial Narrow"/>
          <w:sz w:val="24"/>
        </w:rPr>
        <w:t xml:space="preserve"> </w:t>
      </w:r>
      <w:r w:rsidR="00783381" w:rsidRPr="00080C20">
        <w:rPr>
          <w:rFonts w:ascii="Arial Narrow" w:hAnsi="Arial Narrow"/>
          <w:sz w:val="24"/>
        </w:rPr>
        <w:t>Osobám, které</w:t>
      </w:r>
      <w:r w:rsidRPr="00080C20">
        <w:rPr>
          <w:rFonts w:ascii="Arial Narrow" w:hAnsi="Arial Narrow"/>
          <w:sz w:val="24"/>
        </w:rPr>
        <w:t xml:space="preserve"> </w:t>
      </w:r>
      <w:r w:rsidR="00783381" w:rsidRPr="00080C20">
        <w:rPr>
          <w:rFonts w:ascii="Arial Narrow" w:hAnsi="Arial Narrow"/>
          <w:sz w:val="24"/>
        </w:rPr>
        <w:t>na území Městyse Černý Důl</w:t>
      </w:r>
      <w:r w:rsidRPr="00080C20">
        <w:rPr>
          <w:rFonts w:ascii="Arial Narrow" w:hAnsi="Arial Narrow"/>
          <w:sz w:val="24"/>
        </w:rPr>
        <w:t xml:space="preserve"> vlastní nemovitost</w:t>
      </w:r>
      <w:r w:rsidR="00783381" w:rsidRPr="00080C20">
        <w:rPr>
          <w:rFonts w:ascii="Arial Narrow" w:hAnsi="Arial Narrow"/>
          <w:sz w:val="24"/>
        </w:rPr>
        <w:t>, je odpad odebírán pouze za úplatu, dle platného ceníku sběrného dvora.</w:t>
      </w:r>
      <w:r w:rsidRPr="00080C20">
        <w:rPr>
          <w:rFonts w:ascii="Arial Narrow" w:hAnsi="Arial Narrow"/>
          <w:sz w:val="24"/>
        </w:rPr>
        <w:t xml:space="preserve"> </w:t>
      </w:r>
      <w:r w:rsidR="00972279" w:rsidRPr="00080C20">
        <w:rPr>
          <w:rFonts w:ascii="Arial Narrow" w:hAnsi="Arial Narrow"/>
          <w:sz w:val="24"/>
        </w:rPr>
        <w:t>Odpady nashromážděné v</w:t>
      </w:r>
      <w:r w:rsidR="00321A29" w:rsidRPr="00080C20">
        <w:rPr>
          <w:rFonts w:ascii="Arial Narrow" w:hAnsi="Arial Narrow"/>
          <w:sz w:val="24"/>
        </w:rPr>
        <w:t>e</w:t>
      </w:r>
      <w:r w:rsidR="00972279" w:rsidRPr="00080C20">
        <w:rPr>
          <w:rFonts w:ascii="Arial Narrow" w:hAnsi="Arial Narrow"/>
          <w:sz w:val="24"/>
        </w:rPr>
        <w:t xml:space="preserve"> sběrných </w:t>
      </w:r>
      <w:proofErr w:type="gramStart"/>
      <w:r w:rsidR="00972279" w:rsidRPr="00080C20">
        <w:rPr>
          <w:rFonts w:ascii="Arial Narrow" w:hAnsi="Arial Narrow"/>
          <w:sz w:val="24"/>
        </w:rPr>
        <w:t>nádobách - kontejnerech</w:t>
      </w:r>
      <w:proofErr w:type="gramEnd"/>
      <w:r w:rsidR="00972279" w:rsidRPr="00080C20">
        <w:rPr>
          <w:rFonts w:ascii="Arial Narrow" w:hAnsi="Arial Narrow"/>
          <w:sz w:val="24"/>
        </w:rPr>
        <w:t>, bu</w:t>
      </w:r>
      <w:r w:rsidR="00602694" w:rsidRPr="00080C20">
        <w:rPr>
          <w:rFonts w:ascii="Arial Narrow" w:hAnsi="Arial Narrow"/>
          <w:sz w:val="24"/>
        </w:rPr>
        <w:t>dou předávány oprávněným osobám.</w:t>
      </w:r>
      <w:r w:rsidR="006074BA" w:rsidRPr="00080C20">
        <w:rPr>
          <w:rFonts w:ascii="Arial Narrow" w:hAnsi="Arial Narrow"/>
          <w:sz w:val="24"/>
        </w:rPr>
        <w:t xml:space="preserve"> Všechny osoby jsou povinny předložit občanský průkaz.</w:t>
      </w:r>
    </w:p>
    <w:p w14:paraId="77C85041" w14:textId="77777777" w:rsidR="00972279" w:rsidRPr="006074BA" w:rsidRDefault="00972279">
      <w:pPr>
        <w:ind w:right="564"/>
        <w:jc w:val="both"/>
        <w:rPr>
          <w:rFonts w:ascii="Arial Narrow" w:hAnsi="Arial Narrow"/>
          <w:b/>
          <w:sz w:val="24"/>
          <w:u w:val="single"/>
        </w:rPr>
      </w:pPr>
    </w:p>
    <w:p w14:paraId="5ABBBEAE" w14:textId="77777777" w:rsidR="00972279" w:rsidRPr="006074BA" w:rsidRDefault="00972279">
      <w:pPr>
        <w:ind w:right="564"/>
        <w:rPr>
          <w:rFonts w:ascii="Arial Narrow" w:hAnsi="Arial Narrow"/>
          <w:b/>
          <w:sz w:val="24"/>
          <w:u w:val="single"/>
        </w:rPr>
      </w:pPr>
      <w:r w:rsidRPr="006074BA">
        <w:rPr>
          <w:rFonts w:ascii="Arial Narrow" w:hAnsi="Arial Narrow"/>
          <w:b/>
          <w:sz w:val="24"/>
          <w:u w:val="single"/>
        </w:rPr>
        <w:t>1.3. Stručný popis zařízení:</w:t>
      </w:r>
    </w:p>
    <w:p w14:paraId="6F8EF6CB" w14:textId="77777777" w:rsidR="00972279" w:rsidRPr="006074BA" w:rsidRDefault="00972279">
      <w:pPr>
        <w:ind w:right="564"/>
        <w:rPr>
          <w:rFonts w:ascii="Arial Narrow" w:hAnsi="Arial Narrow"/>
          <w:sz w:val="24"/>
        </w:rPr>
      </w:pPr>
    </w:p>
    <w:p w14:paraId="5A9EC4ED" w14:textId="77777777" w:rsidR="00602694" w:rsidRPr="006074BA" w:rsidRDefault="00602694" w:rsidP="00FE0AC8">
      <w:pPr>
        <w:pStyle w:val="Nadpis2"/>
        <w:spacing w:after="60"/>
        <w:ind w:right="561"/>
        <w:jc w:val="both"/>
        <w:rPr>
          <w:rFonts w:ascii="Arial Narrow" w:hAnsi="Arial Narrow"/>
          <w:szCs w:val="24"/>
        </w:rPr>
      </w:pPr>
      <w:r w:rsidRPr="006074BA">
        <w:rPr>
          <w:rFonts w:ascii="Arial Narrow" w:hAnsi="Arial Narrow"/>
          <w:szCs w:val="24"/>
        </w:rPr>
        <w:t>Popis technického a technologického vybavení:</w:t>
      </w:r>
    </w:p>
    <w:p w14:paraId="17F5A99E" w14:textId="79012480" w:rsidR="00972279" w:rsidRPr="006074BA" w:rsidRDefault="00FE0AC8" w:rsidP="00FE0AC8">
      <w:pPr>
        <w:ind w:right="561"/>
        <w:jc w:val="both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Sběrný dvůr</w:t>
      </w:r>
      <w:r w:rsidR="00602694" w:rsidRPr="006074BA">
        <w:rPr>
          <w:rFonts w:ascii="Arial Narrow" w:hAnsi="Arial Narrow"/>
          <w:sz w:val="24"/>
          <w:szCs w:val="24"/>
        </w:rPr>
        <w:t xml:space="preserve"> je vybudován na </w:t>
      </w:r>
      <w:r w:rsidRPr="006074BA">
        <w:rPr>
          <w:rFonts w:ascii="Arial Narrow" w:hAnsi="Arial Narrow"/>
          <w:sz w:val="24"/>
          <w:szCs w:val="24"/>
        </w:rPr>
        <w:t>zpevněné</w:t>
      </w:r>
      <w:r w:rsidR="00602694" w:rsidRPr="006074BA">
        <w:rPr>
          <w:rFonts w:ascii="Arial Narrow" w:hAnsi="Arial Narrow"/>
          <w:sz w:val="24"/>
          <w:szCs w:val="24"/>
        </w:rPr>
        <w:t xml:space="preserve"> oplocené ploše</w:t>
      </w:r>
      <w:r w:rsidR="000F51BF" w:rsidRPr="006074BA">
        <w:rPr>
          <w:rFonts w:ascii="Arial Narrow" w:hAnsi="Arial Narrow"/>
          <w:sz w:val="24"/>
          <w:szCs w:val="24"/>
        </w:rPr>
        <w:t xml:space="preserve"> </w:t>
      </w:r>
      <w:r w:rsidRPr="006074BA">
        <w:rPr>
          <w:rFonts w:ascii="Arial Narrow" w:hAnsi="Arial Narrow"/>
          <w:sz w:val="24"/>
          <w:szCs w:val="24"/>
        </w:rPr>
        <w:t>o výměře 1 100 m</w:t>
      </w:r>
      <w:r w:rsidRPr="006074BA">
        <w:rPr>
          <w:rFonts w:ascii="Arial Narrow" w:hAnsi="Arial Narrow"/>
          <w:sz w:val="24"/>
          <w:szCs w:val="24"/>
          <w:vertAlign w:val="superscript"/>
        </w:rPr>
        <w:t>2</w:t>
      </w:r>
      <w:r w:rsidR="00602694" w:rsidRPr="006074BA">
        <w:rPr>
          <w:rFonts w:ascii="Arial Narrow" w:hAnsi="Arial Narrow"/>
          <w:sz w:val="24"/>
          <w:szCs w:val="24"/>
        </w:rPr>
        <w:t> </w:t>
      </w:r>
      <w:r w:rsidRPr="006074BA">
        <w:rPr>
          <w:rFonts w:ascii="Arial Narrow" w:hAnsi="Arial Narrow"/>
          <w:sz w:val="24"/>
          <w:szCs w:val="24"/>
        </w:rPr>
        <w:t xml:space="preserve">v </w:t>
      </w:r>
      <w:r w:rsidR="00602694" w:rsidRPr="006074BA">
        <w:rPr>
          <w:rFonts w:ascii="Arial Narrow" w:hAnsi="Arial Narrow"/>
          <w:sz w:val="24"/>
          <w:szCs w:val="24"/>
        </w:rPr>
        <w:t xml:space="preserve">areálu </w:t>
      </w:r>
      <w:r w:rsidR="000161FE" w:rsidRPr="006074BA">
        <w:rPr>
          <w:rFonts w:ascii="Arial Narrow" w:hAnsi="Arial Narrow"/>
          <w:sz w:val="24"/>
          <w:szCs w:val="24"/>
        </w:rPr>
        <w:t xml:space="preserve">B1 </w:t>
      </w:r>
      <w:r w:rsidR="00602694" w:rsidRPr="006074BA">
        <w:rPr>
          <w:rFonts w:ascii="Arial Narrow" w:hAnsi="Arial Narrow"/>
          <w:sz w:val="24"/>
          <w:szCs w:val="24"/>
        </w:rPr>
        <w:t>technických služeb Městyse Černý Důl</w:t>
      </w:r>
      <w:r w:rsidR="000161FE" w:rsidRPr="006074BA">
        <w:rPr>
          <w:rFonts w:ascii="Arial Narrow" w:hAnsi="Arial Narrow"/>
          <w:sz w:val="24"/>
          <w:szCs w:val="24"/>
        </w:rPr>
        <w:t xml:space="preserve"> v </w:t>
      </w:r>
      <w:proofErr w:type="spellStart"/>
      <w:r w:rsidR="000161FE" w:rsidRPr="006074BA">
        <w:rPr>
          <w:rFonts w:ascii="Arial Narrow" w:hAnsi="Arial Narrow"/>
          <w:sz w:val="24"/>
          <w:szCs w:val="24"/>
        </w:rPr>
        <w:t>k.ú</w:t>
      </w:r>
      <w:proofErr w:type="spellEnd"/>
      <w:r w:rsidR="000161FE" w:rsidRPr="006074BA">
        <w:rPr>
          <w:rFonts w:ascii="Arial Narrow" w:hAnsi="Arial Narrow"/>
          <w:sz w:val="24"/>
          <w:szCs w:val="24"/>
        </w:rPr>
        <w:t>. Čistá v Krkonoších.</w:t>
      </w:r>
      <w:r w:rsidRPr="006074BA">
        <w:rPr>
          <w:rFonts w:ascii="Arial Narrow" w:hAnsi="Arial Narrow"/>
          <w:sz w:val="24"/>
          <w:szCs w:val="24"/>
        </w:rPr>
        <w:t xml:space="preserve"> </w:t>
      </w:r>
      <w:r w:rsidR="00972279" w:rsidRPr="006074BA">
        <w:rPr>
          <w:rFonts w:ascii="Arial Narrow" w:hAnsi="Arial Narrow"/>
          <w:sz w:val="24"/>
          <w:szCs w:val="24"/>
        </w:rPr>
        <w:t xml:space="preserve">Dvůr je vybaven velkoobjemovými, speciálními </w:t>
      </w:r>
      <w:r w:rsidRPr="006074BA">
        <w:rPr>
          <w:rFonts w:ascii="Arial Narrow" w:hAnsi="Arial Narrow"/>
          <w:sz w:val="24"/>
          <w:szCs w:val="24"/>
        </w:rPr>
        <w:t xml:space="preserve">a ostatními </w:t>
      </w:r>
      <w:r w:rsidR="00972279" w:rsidRPr="006074BA">
        <w:rPr>
          <w:rFonts w:ascii="Arial Narrow" w:hAnsi="Arial Narrow"/>
          <w:sz w:val="24"/>
          <w:szCs w:val="24"/>
        </w:rPr>
        <w:t>kontejnery, označenými pro odkládání jednotlivých druhů přijímaných odpadů. Rozmístění kont</w:t>
      </w:r>
      <w:r w:rsidRPr="006074BA">
        <w:rPr>
          <w:rFonts w:ascii="Arial Narrow" w:hAnsi="Arial Narrow"/>
          <w:sz w:val="24"/>
          <w:szCs w:val="24"/>
        </w:rPr>
        <w:t>ejnerů je</w:t>
      </w:r>
      <w:r w:rsidR="00321A29" w:rsidRPr="006074BA">
        <w:rPr>
          <w:rFonts w:ascii="Arial Narrow" w:hAnsi="Arial Narrow"/>
          <w:sz w:val="24"/>
          <w:szCs w:val="24"/>
        </w:rPr>
        <w:t xml:space="preserve"> stabilní</w:t>
      </w:r>
      <w:r w:rsidRPr="006074BA">
        <w:rPr>
          <w:rFonts w:ascii="Arial Narrow" w:hAnsi="Arial Narrow"/>
          <w:sz w:val="24"/>
          <w:szCs w:val="24"/>
        </w:rPr>
        <w:t>. Dále se zde nachází ocelové přístřešky</w:t>
      </w:r>
      <w:r w:rsidR="00321A29" w:rsidRPr="006074BA">
        <w:rPr>
          <w:rFonts w:ascii="Arial Narrow" w:hAnsi="Arial Narrow"/>
          <w:sz w:val="24"/>
          <w:szCs w:val="24"/>
        </w:rPr>
        <w:t xml:space="preserve"> na elektroodpad a EKO sklad, vše je znázorněno v příloze č. 1 - situace SD.</w:t>
      </w:r>
    </w:p>
    <w:p w14:paraId="4678CCFE" w14:textId="77777777" w:rsidR="00972279" w:rsidRPr="006074BA" w:rsidRDefault="00972279">
      <w:pPr>
        <w:ind w:right="564"/>
        <w:rPr>
          <w:rFonts w:ascii="Arial Narrow" w:hAnsi="Arial Narrow"/>
          <w:sz w:val="24"/>
        </w:rPr>
      </w:pPr>
    </w:p>
    <w:p w14:paraId="235D07C3" w14:textId="77777777" w:rsidR="00972279" w:rsidRPr="006074BA" w:rsidRDefault="00321A29">
      <w:pPr>
        <w:ind w:right="564"/>
        <w:rPr>
          <w:rFonts w:ascii="Arial Narrow" w:hAnsi="Arial Narrow"/>
          <w:b/>
          <w:sz w:val="24"/>
          <w:u w:val="single"/>
        </w:rPr>
      </w:pPr>
      <w:r w:rsidRPr="006074BA">
        <w:rPr>
          <w:rFonts w:ascii="Arial Narrow" w:hAnsi="Arial Narrow"/>
          <w:b/>
          <w:sz w:val="24"/>
          <w:u w:val="single"/>
        </w:rPr>
        <w:t>1.4. Technologie a obsluha zařízení</w:t>
      </w:r>
    </w:p>
    <w:p w14:paraId="42FF955D" w14:textId="77777777" w:rsidR="00972279" w:rsidRPr="006074BA" w:rsidRDefault="00972279">
      <w:pPr>
        <w:ind w:right="564"/>
        <w:rPr>
          <w:rFonts w:ascii="Arial Narrow" w:hAnsi="Arial Narrow"/>
          <w:sz w:val="24"/>
        </w:rPr>
      </w:pPr>
    </w:p>
    <w:p w14:paraId="6211DC3C" w14:textId="77777777" w:rsidR="00321A29" w:rsidRPr="006074BA" w:rsidRDefault="00321A29" w:rsidP="00321A29">
      <w:pPr>
        <w:spacing w:after="120"/>
        <w:ind w:right="561"/>
        <w:rPr>
          <w:rFonts w:ascii="Arial Narrow" w:hAnsi="Arial Narrow"/>
          <w:b/>
          <w:i/>
          <w:sz w:val="24"/>
          <w:u w:val="single"/>
        </w:rPr>
      </w:pPr>
      <w:r w:rsidRPr="006074BA">
        <w:rPr>
          <w:rFonts w:ascii="Arial Narrow" w:hAnsi="Arial Narrow"/>
          <w:b/>
          <w:i/>
          <w:sz w:val="24"/>
          <w:u w:val="single"/>
        </w:rPr>
        <w:t>Povinnost obsluhy zařízení:</w:t>
      </w:r>
    </w:p>
    <w:p w14:paraId="623AE6A0" w14:textId="19A4419A" w:rsidR="00321A29" w:rsidRPr="006074BA" w:rsidRDefault="00321A29" w:rsidP="00124994">
      <w:pPr>
        <w:numPr>
          <w:ilvl w:val="0"/>
          <w:numId w:val="24"/>
        </w:numPr>
        <w:ind w:left="426" w:right="564" w:hanging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Nepřijmout odpad, který neodpovídá seznamu odpadů uvedených v Provozním řádu</w:t>
      </w:r>
      <w:r w:rsidR="003507B0" w:rsidRPr="006074BA">
        <w:rPr>
          <w:rFonts w:ascii="Arial Narrow" w:hAnsi="Arial Narrow"/>
          <w:sz w:val="24"/>
        </w:rPr>
        <w:t xml:space="preserve">. </w:t>
      </w:r>
      <w:r w:rsidR="003507B0" w:rsidRPr="006074BA">
        <w:rPr>
          <w:rFonts w:ascii="Arial Narrow" w:hAnsi="Arial Narrow"/>
          <w:sz w:val="24"/>
          <w:szCs w:val="24"/>
        </w:rPr>
        <w:t>Množství odpadu k převzetí určí obsluha zařízení SD</w:t>
      </w:r>
      <w:r w:rsidRPr="006074BA">
        <w:rPr>
          <w:rFonts w:ascii="Arial Narrow" w:hAnsi="Arial Narrow"/>
          <w:sz w:val="24"/>
        </w:rPr>
        <w:t>.</w:t>
      </w:r>
    </w:p>
    <w:p w14:paraId="08AE797F" w14:textId="77777777" w:rsidR="00321A29" w:rsidRPr="006074BA" w:rsidRDefault="00321A29" w:rsidP="00124994">
      <w:pPr>
        <w:numPr>
          <w:ilvl w:val="0"/>
          <w:numId w:val="24"/>
        </w:numPr>
        <w:ind w:left="426" w:right="564" w:hanging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Zabezpečit ukládání odpadu do určených kontejnerů, nádob, nebo prostorů.</w:t>
      </w:r>
    </w:p>
    <w:p w14:paraId="2877A9CC" w14:textId="77777777" w:rsidR="00321A29" w:rsidRPr="006074BA" w:rsidRDefault="00124994" w:rsidP="00124994">
      <w:pPr>
        <w:numPr>
          <w:ilvl w:val="0"/>
          <w:numId w:val="24"/>
        </w:numPr>
        <w:ind w:left="426" w:right="564" w:hanging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Zabezpečit odpad, u kterého by mohlo dojít k nebezpečným výluhům před deštěm.</w:t>
      </w:r>
    </w:p>
    <w:p w14:paraId="11B9B47B" w14:textId="77777777" w:rsidR="00124994" w:rsidRPr="006074BA" w:rsidRDefault="00124994" w:rsidP="00124994">
      <w:pPr>
        <w:numPr>
          <w:ilvl w:val="0"/>
          <w:numId w:val="24"/>
        </w:numPr>
        <w:ind w:left="426" w:right="564" w:hanging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Ohlásit každou skutečnost, která by mohla ohrozit zdraví, způsobit požár nebo technologické závady provozovateli.</w:t>
      </w:r>
    </w:p>
    <w:p w14:paraId="1C4D7D18" w14:textId="77777777" w:rsidR="00124994" w:rsidRPr="006074BA" w:rsidRDefault="00124994" w:rsidP="00124994">
      <w:pPr>
        <w:numPr>
          <w:ilvl w:val="0"/>
          <w:numId w:val="24"/>
        </w:numPr>
        <w:ind w:left="426" w:right="564" w:hanging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Včas požadovat odvoz plných kontejnerů a nádob a v celém areálu SD udržovat čistotu a pořádek.</w:t>
      </w:r>
    </w:p>
    <w:p w14:paraId="63C4D437" w14:textId="77777777" w:rsidR="00124994" w:rsidRPr="006074BA" w:rsidRDefault="00124994" w:rsidP="00124994">
      <w:pPr>
        <w:numPr>
          <w:ilvl w:val="0"/>
          <w:numId w:val="24"/>
        </w:numPr>
        <w:ind w:left="426" w:right="564" w:hanging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Po skončení provozní doby zajistit uzamčení objektu.</w:t>
      </w:r>
    </w:p>
    <w:p w14:paraId="110E1B4C" w14:textId="77777777" w:rsidR="00124994" w:rsidRPr="006074BA" w:rsidRDefault="00124994" w:rsidP="00124994">
      <w:pPr>
        <w:numPr>
          <w:ilvl w:val="0"/>
          <w:numId w:val="24"/>
        </w:numPr>
        <w:ind w:left="426" w:right="564" w:hanging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Vést průběžnou evidenci převzatých odpadů podle Provozního řádu.</w:t>
      </w:r>
    </w:p>
    <w:p w14:paraId="6539F9DD" w14:textId="77777777" w:rsidR="005B658C" w:rsidRPr="006074BA" w:rsidRDefault="00124994" w:rsidP="00A61505">
      <w:pPr>
        <w:numPr>
          <w:ilvl w:val="0"/>
          <w:numId w:val="24"/>
        </w:numPr>
        <w:spacing w:after="120"/>
        <w:ind w:left="425" w:right="561" w:hanging="425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Uchovávat dokumenty dokladující kvalitu, druh a množství převzatého odpadu po dobu min. 5 let.</w:t>
      </w:r>
    </w:p>
    <w:p w14:paraId="7C338985" w14:textId="77777777" w:rsidR="00124994" w:rsidRPr="006074BA" w:rsidRDefault="00972279" w:rsidP="00144497">
      <w:pPr>
        <w:spacing w:after="120"/>
        <w:ind w:right="561"/>
        <w:rPr>
          <w:rFonts w:ascii="Arial Narrow" w:hAnsi="Arial Narrow"/>
          <w:b/>
          <w:i/>
          <w:sz w:val="24"/>
          <w:u w:val="single"/>
        </w:rPr>
      </w:pPr>
      <w:r w:rsidRPr="006074BA">
        <w:rPr>
          <w:rFonts w:ascii="Arial Narrow" w:hAnsi="Arial Narrow"/>
          <w:b/>
          <w:i/>
          <w:sz w:val="24"/>
          <w:u w:val="single"/>
        </w:rPr>
        <w:t>Přejímka odpadů:</w:t>
      </w:r>
    </w:p>
    <w:p w14:paraId="602FA548" w14:textId="75519524" w:rsidR="00124994" w:rsidRPr="006074BA" w:rsidRDefault="00972279" w:rsidP="00D9798F">
      <w:pPr>
        <w:spacing w:after="60"/>
        <w:ind w:right="561"/>
        <w:jc w:val="both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</w:rPr>
        <w:t xml:space="preserve">Ve sběrném dvoře </w:t>
      </w:r>
      <w:r w:rsidR="00124994" w:rsidRPr="006074BA">
        <w:rPr>
          <w:rFonts w:ascii="Arial Narrow" w:hAnsi="Arial Narrow"/>
          <w:sz w:val="24"/>
        </w:rPr>
        <w:t xml:space="preserve">lze odkládat </w:t>
      </w:r>
      <w:r w:rsidRPr="006074BA">
        <w:rPr>
          <w:rFonts w:ascii="Arial Narrow" w:hAnsi="Arial Narrow"/>
          <w:sz w:val="24"/>
        </w:rPr>
        <w:t xml:space="preserve">pouze odpady uvedené </w:t>
      </w:r>
      <w:r w:rsidR="00124994" w:rsidRPr="006074BA">
        <w:rPr>
          <w:rFonts w:ascii="Arial Narrow" w:hAnsi="Arial Narrow"/>
          <w:sz w:val="24"/>
        </w:rPr>
        <w:t xml:space="preserve">v Provozním řádu. </w:t>
      </w:r>
      <w:r w:rsidRPr="006074BA">
        <w:rPr>
          <w:rFonts w:ascii="Arial Narrow" w:hAnsi="Arial Narrow"/>
          <w:sz w:val="24"/>
          <w:szCs w:val="24"/>
        </w:rPr>
        <w:t xml:space="preserve">Každá dodávka odpadu určená </w:t>
      </w:r>
      <w:r w:rsidR="00124994" w:rsidRPr="006074BA">
        <w:rPr>
          <w:rFonts w:ascii="Arial Narrow" w:hAnsi="Arial Narrow"/>
          <w:sz w:val="24"/>
          <w:szCs w:val="24"/>
        </w:rPr>
        <w:t xml:space="preserve">k odložení na SD musí být hned </w:t>
      </w:r>
      <w:r w:rsidRPr="006074BA">
        <w:rPr>
          <w:rFonts w:ascii="Arial Narrow" w:hAnsi="Arial Narrow"/>
          <w:sz w:val="24"/>
          <w:szCs w:val="24"/>
        </w:rPr>
        <w:t>u v</w:t>
      </w:r>
      <w:r w:rsidR="00124994" w:rsidRPr="006074BA">
        <w:rPr>
          <w:rFonts w:ascii="Arial Narrow" w:hAnsi="Arial Narrow"/>
          <w:sz w:val="24"/>
          <w:szCs w:val="24"/>
        </w:rPr>
        <w:t xml:space="preserve">jezdu zkontrolována obsluhou SD, zda je možno ji v prostoru SD uložit. </w:t>
      </w:r>
      <w:r w:rsidRPr="006074BA">
        <w:rPr>
          <w:rFonts w:ascii="Arial Narrow" w:hAnsi="Arial Narrow"/>
          <w:sz w:val="24"/>
          <w:szCs w:val="24"/>
        </w:rPr>
        <w:t>Obsluha od</w:t>
      </w:r>
      <w:r w:rsidR="00D9798F" w:rsidRPr="006074BA">
        <w:rPr>
          <w:rFonts w:ascii="Arial Narrow" w:hAnsi="Arial Narrow"/>
          <w:sz w:val="24"/>
          <w:szCs w:val="24"/>
        </w:rPr>
        <w:t>mítne dodávku obsahující odpady</w:t>
      </w:r>
      <w:r w:rsidR="00CC7CC4">
        <w:rPr>
          <w:rFonts w:ascii="Arial Narrow" w:hAnsi="Arial Narrow"/>
          <w:sz w:val="24"/>
          <w:szCs w:val="24"/>
        </w:rPr>
        <w:t>,</w:t>
      </w:r>
      <w:r w:rsidRPr="006074BA">
        <w:rPr>
          <w:rFonts w:ascii="Arial Narrow" w:hAnsi="Arial Narrow"/>
          <w:sz w:val="24"/>
          <w:szCs w:val="24"/>
        </w:rPr>
        <w:t xml:space="preserve"> které nejsou ve s</w:t>
      </w:r>
      <w:r w:rsidR="00124994" w:rsidRPr="006074BA">
        <w:rPr>
          <w:rFonts w:ascii="Arial Narrow" w:hAnsi="Arial Narrow"/>
          <w:sz w:val="24"/>
          <w:szCs w:val="24"/>
        </w:rPr>
        <w:t>běrném dvoře povolené odkládat.</w:t>
      </w:r>
    </w:p>
    <w:p w14:paraId="1EE49FA3" w14:textId="77777777" w:rsidR="00124994" w:rsidRPr="006074BA" w:rsidRDefault="00124994" w:rsidP="00D9798F">
      <w:pPr>
        <w:spacing w:after="60"/>
        <w:ind w:right="561"/>
        <w:jc w:val="both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Obsluha zajišťuje příjem uvedených druhů odpadů</w:t>
      </w:r>
      <w:r w:rsidR="00144497" w:rsidRPr="006074BA">
        <w:rPr>
          <w:rFonts w:ascii="Arial Narrow" w:hAnsi="Arial Narrow"/>
          <w:sz w:val="24"/>
          <w:szCs w:val="24"/>
        </w:rPr>
        <w:t>, jejich rozdělení či oddělení a zařazení pod správné katalogové číslo a umístění na určené skladovací místo (kontejnery, speciální nádoby, volná plocha) a dále zaznamenává tyto skutečnosti do provozního deníku.</w:t>
      </w:r>
    </w:p>
    <w:p w14:paraId="43CCF9F2" w14:textId="77777777" w:rsidR="00B12F18" w:rsidRPr="006074BA" w:rsidRDefault="00144497" w:rsidP="00D9798F">
      <w:pPr>
        <w:spacing w:after="60"/>
        <w:ind w:right="561"/>
        <w:jc w:val="both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 xml:space="preserve">Po naplnění určených nádob nebo prostorů </w:t>
      </w:r>
      <w:r w:rsidR="00B12F18" w:rsidRPr="006074BA">
        <w:rPr>
          <w:rFonts w:ascii="Arial Narrow" w:hAnsi="Arial Narrow"/>
          <w:sz w:val="24"/>
          <w:szCs w:val="24"/>
        </w:rPr>
        <w:t xml:space="preserve">se </w:t>
      </w:r>
      <w:r w:rsidR="00D9798F" w:rsidRPr="006074BA">
        <w:rPr>
          <w:rFonts w:ascii="Arial Narrow" w:hAnsi="Arial Narrow"/>
          <w:sz w:val="24"/>
          <w:szCs w:val="24"/>
        </w:rPr>
        <w:t>nashromážděné odpady předají k dalšímu nakládání oprávněným osobám. Předávané dodávky odpadu se vybaví potřebnými doklady</w:t>
      </w:r>
      <w:r w:rsidR="002071BB" w:rsidRPr="006074BA">
        <w:rPr>
          <w:rFonts w:ascii="Arial Narrow" w:hAnsi="Arial Narrow"/>
          <w:sz w:val="24"/>
          <w:szCs w:val="24"/>
        </w:rPr>
        <w:t xml:space="preserve"> a provede se záznam do provozního deníku.</w:t>
      </w:r>
    </w:p>
    <w:p w14:paraId="299D8891" w14:textId="77777777" w:rsidR="00911DED" w:rsidRPr="006074BA" w:rsidRDefault="00911DED" w:rsidP="00D9798F">
      <w:pPr>
        <w:spacing w:after="60"/>
        <w:ind w:right="561"/>
        <w:jc w:val="both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lastRenderedPageBreak/>
        <w:t xml:space="preserve">Na sběrný dvůr lze odložit pouze omezené množství </w:t>
      </w:r>
      <w:r w:rsidR="00954150" w:rsidRPr="006074BA">
        <w:rPr>
          <w:rFonts w:ascii="Arial Narrow" w:hAnsi="Arial Narrow"/>
          <w:sz w:val="24"/>
          <w:szCs w:val="24"/>
        </w:rPr>
        <w:t xml:space="preserve">drobného </w:t>
      </w:r>
      <w:r w:rsidRPr="006074BA">
        <w:rPr>
          <w:rFonts w:ascii="Arial Narrow" w:hAnsi="Arial Narrow"/>
          <w:sz w:val="24"/>
          <w:szCs w:val="24"/>
        </w:rPr>
        <w:t>stavebního odpadu a toto množství určí obsluha zařízení SD</w:t>
      </w:r>
      <w:r w:rsidR="00954150" w:rsidRPr="006074BA">
        <w:rPr>
          <w:rFonts w:ascii="Arial Narrow" w:hAnsi="Arial Narrow"/>
          <w:sz w:val="24"/>
          <w:szCs w:val="24"/>
        </w:rPr>
        <w:t xml:space="preserve"> na základě předchozí telefonické dohody</w:t>
      </w:r>
      <w:r w:rsidRPr="006074BA">
        <w:rPr>
          <w:rFonts w:ascii="Arial Narrow" w:hAnsi="Arial Narrow"/>
          <w:sz w:val="24"/>
          <w:szCs w:val="24"/>
        </w:rPr>
        <w:t xml:space="preserve">. Pro odložení ostatního stavebního odpadu je možné </w:t>
      </w:r>
      <w:r w:rsidRPr="006074BA">
        <w:rPr>
          <w:rFonts w:ascii="Arial Narrow" w:hAnsi="Arial Narrow"/>
          <w:iCs/>
          <w:sz w:val="24"/>
          <w:szCs w:val="24"/>
        </w:rPr>
        <w:t>objednat kontejner ve vlastnictví městyse, který bude přistaven a odvezen za úplatu.</w:t>
      </w:r>
    </w:p>
    <w:p w14:paraId="1B8CD960" w14:textId="77777777" w:rsidR="00B12F18" w:rsidRPr="006074BA" w:rsidRDefault="00144497" w:rsidP="00D9798F">
      <w:pPr>
        <w:ind w:right="564"/>
        <w:jc w:val="both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Odpady kategorie N musí být skladovány způsobem uvedeným ve vyhlášce č. 383/01 Sb. o podrobnostech nakládání s odpady.</w:t>
      </w:r>
      <w:r w:rsidR="00D9798F" w:rsidRPr="006074BA">
        <w:rPr>
          <w:rFonts w:ascii="Arial Narrow" w:hAnsi="Arial Narrow"/>
          <w:sz w:val="24"/>
          <w:szCs w:val="24"/>
        </w:rPr>
        <w:t xml:space="preserve"> Kontroluje se jejich</w:t>
      </w:r>
      <w:r w:rsidRPr="006074BA">
        <w:rPr>
          <w:rFonts w:ascii="Arial Narrow" w:hAnsi="Arial Narrow"/>
          <w:sz w:val="24"/>
          <w:szCs w:val="24"/>
        </w:rPr>
        <w:t xml:space="preserve"> množství</w:t>
      </w:r>
      <w:r w:rsidR="00953F08" w:rsidRPr="006074BA">
        <w:rPr>
          <w:rFonts w:ascii="Arial Narrow" w:hAnsi="Arial Narrow"/>
          <w:sz w:val="24"/>
          <w:szCs w:val="24"/>
        </w:rPr>
        <w:t xml:space="preserve"> a </w:t>
      </w:r>
      <w:r w:rsidR="00B12F18" w:rsidRPr="006074BA">
        <w:rPr>
          <w:rFonts w:ascii="Arial Narrow" w:hAnsi="Arial Narrow"/>
          <w:sz w:val="24"/>
          <w:szCs w:val="24"/>
        </w:rPr>
        <w:t>pakliže vzniknou při vstupní kontrole pochy</w:t>
      </w:r>
      <w:r w:rsidR="00D9798F" w:rsidRPr="006074BA">
        <w:rPr>
          <w:rFonts w:ascii="Arial Narrow" w:hAnsi="Arial Narrow"/>
          <w:sz w:val="24"/>
          <w:szCs w:val="24"/>
        </w:rPr>
        <w:t>bnosti o charakteru odpadu, jejich</w:t>
      </w:r>
      <w:r w:rsidR="00B12F18" w:rsidRPr="006074BA">
        <w:rPr>
          <w:rFonts w:ascii="Arial Narrow" w:hAnsi="Arial Narrow"/>
          <w:sz w:val="24"/>
          <w:szCs w:val="24"/>
        </w:rPr>
        <w:t xml:space="preserve"> uložení se vyloučí. Na požádání obsluhy SD musí dodavatel odpadu předložit průkaz totožnosti z důvodu zajištění evidence.</w:t>
      </w:r>
    </w:p>
    <w:p w14:paraId="057C0248" w14:textId="77777777" w:rsidR="00B12F18" w:rsidRPr="006074BA" w:rsidRDefault="00144497" w:rsidP="00D9798F">
      <w:pPr>
        <w:ind w:right="564"/>
        <w:jc w:val="both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 xml:space="preserve">Přepravu, využití nebo zneškodnění </w:t>
      </w:r>
      <w:r w:rsidR="00B12F18" w:rsidRPr="006074BA">
        <w:rPr>
          <w:rFonts w:ascii="Arial Narrow" w:hAnsi="Arial Narrow"/>
          <w:sz w:val="24"/>
          <w:szCs w:val="24"/>
        </w:rPr>
        <w:t xml:space="preserve">těchto odpadů </w:t>
      </w:r>
      <w:r w:rsidRPr="006074BA">
        <w:rPr>
          <w:rFonts w:ascii="Arial Narrow" w:hAnsi="Arial Narrow"/>
          <w:sz w:val="24"/>
          <w:szCs w:val="24"/>
        </w:rPr>
        <w:t>musí zajišťovat odborná firma, která má pro tuto činnost oprávnění.</w:t>
      </w:r>
    </w:p>
    <w:p w14:paraId="017045CC" w14:textId="77777777" w:rsidR="00B12F18" w:rsidRPr="006074BA" w:rsidRDefault="00B12F18" w:rsidP="00124994">
      <w:pPr>
        <w:ind w:right="564"/>
        <w:rPr>
          <w:rFonts w:ascii="Arial Narrow" w:hAnsi="Arial Narrow"/>
          <w:sz w:val="24"/>
          <w:szCs w:val="24"/>
          <w:u w:val="single"/>
        </w:rPr>
      </w:pPr>
    </w:p>
    <w:p w14:paraId="4B325B15" w14:textId="77777777" w:rsidR="00B12F18" w:rsidRPr="006074BA" w:rsidRDefault="00B12F18" w:rsidP="00B12F18">
      <w:pPr>
        <w:spacing w:after="120"/>
        <w:ind w:right="561"/>
        <w:rPr>
          <w:rFonts w:ascii="Arial Narrow" w:hAnsi="Arial Narrow"/>
          <w:b/>
          <w:i/>
          <w:sz w:val="24"/>
          <w:szCs w:val="24"/>
          <w:u w:val="single"/>
        </w:rPr>
      </w:pPr>
      <w:r w:rsidRPr="006074BA">
        <w:rPr>
          <w:rFonts w:ascii="Arial Narrow" w:hAnsi="Arial Narrow"/>
          <w:b/>
          <w:i/>
          <w:sz w:val="24"/>
          <w:szCs w:val="24"/>
          <w:u w:val="single"/>
        </w:rPr>
        <w:t>Značení a balení odpadů:</w:t>
      </w:r>
    </w:p>
    <w:p w14:paraId="65DD0267" w14:textId="77777777" w:rsidR="00B12F18" w:rsidRPr="006074BA" w:rsidRDefault="00B12F18" w:rsidP="00B12F18">
      <w:pPr>
        <w:spacing w:after="120"/>
        <w:ind w:right="561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Identifikační listy NO jsou umístěny vždy na stěně u shromažďovací nádoby s NO. U každého odpadu je navíc umístěna cedule s katalogovým číslem odpadu a názvem odpadu.</w:t>
      </w:r>
    </w:p>
    <w:p w14:paraId="6AB2238C" w14:textId="77777777" w:rsidR="00972279" w:rsidRPr="006074BA" w:rsidRDefault="00972279">
      <w:pPr>
        <w:pStyle w:val="Textvbloku"/>
        <w:tabs>
          <w:tab w:val="clear" w:pos="9356"/>
        </w:tabs>
        <w:ind w:left="0" w:firstLine="0"/>
        <w:jc w:val="left"/>
        <w:rPr>
          <w:rFonts w:ascii="Arial Narrow" w:hAnsi="Arial Narrow"/>
        </w:rPr>
      </w:pPr>
    </w:p>
    <w:p w14:paraId="4F0AB4E9" w14:textId="77777777" w:rsidR="00972279" w:rsidRPr="006074BA" w:rsidRDefault="00D9798F">
      <w:pPr>
        <w:pStyle w:val="Textvbloku"/>
        <w:tabs>
          <w:tab w:val="clear" w:pos="9356"/>
        </w:tabs>
        <w:ind w:left="0" w:firstLine="0"/>
        <w:jc w:val="left"/>
        <w:rPr>
          <w:rFonts w:ascii="Arial Narrow" w:hAnsi="Arial Narrow"/>
          <w:b/>
          <w:u w:val="single"/>
        </w:rPr>
      </w:pPr>
      <w:r w:rsidRPr="006074BA">
        <w:rPr>
          <w:rFonts w:ascii="Arial Narrow" w:hAnsi="Arial Narrow"/>
          <w:b/>
          <w:u w:val="single"/>
        </w:rPr>
        <w:t xml:space="preserve">1.5. </w:t>
      </w:r>
      <w:r w:rsidR="00972279" w:rsidRPr="006074BA">
        <w:rPr>
          <w:rFonts w:ascii="Arial Narrow" w:hAnsi="Arial Narrow"/>
          <w:b/>
          <w:u w:val="single"/>
        </w:rPr>
        <w:t>Monitorování provozu zařízení:</w:t>
      </w:r>
    </w:p>
    <w:p w14:paraId="68CB1C91" w14:textId="77777777" w:rsidR="00972279" w:rsidRPr="006074BA" w:rsidRDefault="00972279">
      <w:pPr>
        <w:ind w:right="564"/>
        <w:rPr>
          <w:rFonts w:ascii="Arial Narrow" w:hAnsi="Arial Narrow"/>
          <w:b/>
          <w:sz w:val="24"/>
          <w:u w:val="single"/>
        </w:rPr>
      </w:pPr>
    </w:p>
    <w:p w14:paraId="5313E348" w14:textId="77777777" w:rsidR="00D9798F" w:rsidRPr="006074BA" w:rsidRDefault="00D9798F" w:rsidP="000656B3">
      <w:pPr>
        <w:ind w:right="564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 xml:space="preserve">Při dodržování </w:t>
      </w:r>
      <w:r w:rsidR="00AA18D4" w:rsidRPr="006074BA">
        <w:rPr>
          <w:rFonts w:ascii="Arial Narrow" w:hAnsi="Arial Narrow"/>
          <w:sz w:val="24"/>
        </w:rPr>
        <w:t>všech předpisů nebude mít zařízení SD žádné šk</w:t>
      </w:r>
      <w:r w:rsidR="009D1208" w:rsidRPr="006074BA">
        <w:rPr>
          <w:rFonts w:ascii="Arial Narrow" w:hAnsi="Arial Narrow"/>
          <w:sz w:val="24"/>
        </w:rPr>
        <w:t>odlivé vlivy na ŽP. Obsluha SD 1</w:t>
      </w:r>
      <w:r w:rsidR="00AA18D4" w:rsidRPr="006074BA">
        <w:rPr>
          <w:rFonts w:ascii="Arial Narrow" w:hAnsi="Arial Narrow"/>
          <w:sz w:val="24"/>
        </w:rPr>
        <w:t xml:space="preserve">x v týdnu zkontroluje těsnost veškerých nádob a kontejnerů, ve kterých jsou umístěny tekuté </w:t>
      </w:r>
      <w:r w:rsidR="007E6F17" w:rsidRPr="006074BA">
        <w:rPr>
          <w:rFonts w:ascii="Arial Narrow" w:hAnsi="Arial Narrow"/>
          <w:sz w:val="24"/>
        </w:rPr>
        <w:t>a nebezpečné odpady. Porušení s</w:t>
      </w:r>
      <w:r w:rsidR="00AA18D4" w:rsidRPr="006074BA">
        <w:rPr>
          <w:rFonts w:ascii="Arial Narrow" w:hAnsi="Arial Narrow"/>
          <w:sz w:val="24"/>
        </w:rPr>
        <w:t xml:space="preserve">hromažďovacích prostředků, ihned nahlásí Městysi Černý </w:t>
      </w:r>
      <w:r w:rsidR="007E6F17" w:rsidRPr="006074BA">
        <w:rPr>
          <w:rFonts w:ascii="Arial Narrow" w:hAnsi="Arial Narrow"/>
          <w:sz w:val="24"/>
        </w:rPr>
        <w:t>Důl. O jakýchkoli závadách na s</w:t>
      </w:r>
      <w:r w:rsidR="00AA18D4" w:rsidRPr="006074BA">
        <w:rPr>
          <w:rFonts w:ascii="Arial Narrow" w:hAnsi="Arial Narrow"/>
          <w:sz w:val="24"/>
        </w:rPr>
        <w:t>hromažďovacích prostředcích, popř. zařízení SD, vyhotoví obsluha SD zápis do provozního deníku a bezprostředně tuto skutečnost oznámí Městysi Černý Důl.</w:t>
      </w:r>
    </w:p>
    <w:p w14:paraId="3D031D9E" w14:textId="77777777" w:rsidR="00D9798F" w:rsidRPr="006074BA" w:rsidRDefault="00D9798F">
      <w:pPr>
        <w:ind w:right="564"/>
        <w:rPr>
          <w:rFonts w:ascii="Arial Narrow" w:hAnsi="Arial Narrow"/>
          <w:sz w:val="24"/>
        </w:rPr>
      </w:pPr>
    </w:p>
    <w:p w14:paraId="3B9415C8" w14:textId="77777777" w:rsidR="00972279" w:rsidRPr="006074BA" w:rsidRDefault="00972279">
      <w:pPr>
        <w:ind w:right="564"/>
        <w:rPr>
          <w:rFonts w:ascii="Arial Narrow" w:hAnsi="Arial Narrow"/>
          <w:b/>
          <w:sz w:val="24"/>
          <w:u w:val="single"/>
        </w:rPr>
      </w:pPr>
      <w:r w:rsidRPr="006074BA">
        <w:rPr>
          <w:rFonts w:ascii="Arial Narrow" w:hAnsi="Arial Narrow"/>
          <w:b/>
          <w:sz w:val="24"/>
          <w:u w:val="single"/>
        </w:rPr>
        <w:t>1.6. Organ</w:t>
      </w:r>
      <w:r w:rsidR="008C70C2" w:rsidRPr="006074BA">
        <w:rPr>
          <w:rFonts w:ascii="Arial Narrow" w:hAnsi="Arial Narrow"/>
          <w:b/>
          <w:sz w:val="24"/>
          <w:u w:val="single"/>
        </w:rPr>
        <w:t>izační zajištění provozu SD:</w:t>
      </w:r>
    </w:p>
    <w:p w14:paraId="3B147C43" w14:textId="77777777" w:rsidR="00972279" w:rsidRPr="006074BA" w:rsidRDefault="00972279">
      <w:pPr>
        <w:ind w:right="564"/>
        <w:rPr>
          <w:rFonts w:ascii="Arial Narrow" w:hAnsi="Arial Narrow"/>
          <w:sz w:val="24"/>
        </w:rPr>
      </w:pPr>
    </w:p>
    <w:p w14:paraId="1BEFF1AE" w14:textId="77777777" w:rsidR="00972279" w:rsidRPr="006074BA" w:rsidRDefault="00AA18D4" w:rsidP="000656B3">
      <w:pPr>
        <w:ind w:right="564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 xml:space="preserve">Provoz (obsluhu) SD zajišťuje pověřená osoba, která je zodpovědná za veškerou manipulaci s přivezenými </w:t>
      </w:r>
      <w:r w:rsidR="00537CCB" w:rsidRPr="006074BA">
        <w:rPr>
          <w:rFonts w:ascii="Arial Narrow" w:hAnsi="Arial Narrow"/>
          <w:sz w:val="24"/>
        </w:rPr>
        <w:t>odpady.</w:t>
      </w:r>
    </w:p>
    <w:p w14:paraId="5F1763CB" w14:textId="77777777" w:rsidR="00972279" w:rsidRPr="006074BA" w:rsidRDefault="00972279">
      <w:pPr>
        <w:ind w:right="564"/>
        <w:rPr>
          <w:rFonts w:ascii="Arial Narrow" w:hAnsi="Arial Narrow"/>
          <w:sz w:val="24"/>
          <w:u w:val="single"/>
        </w:rPr>
      </w:pPr>
    </w:p>
    <w:p w14:paraId="1F5C5CCE" w14:textId="77777777" w:rsidR="00972279" w:rsidRPr="006074BA" w:rsidRDefault="00972279">
      <w:pPr>
        <w:ind w:right="564"/>
        <w:rPr>
          <w:rFonts w:ascii="Arial Narrow" w:hAnsi="Arial Narrow"/>
          <w:b/>
          <w:i/>
          <w:sz w:val="24"/>
          <w:u w:val="single"/>
        </w:rPr>
      </w:pPr>
      <w:r w:rsidRPr="006074BA">
        <w:rPr>
          <w:rFonts w:ascii="Arial Narrow" w:hAnsi="Arial Narrow"/>
          <w:b/>
          <w:i/>
          <w:sz w:val="24"/>
          <w:u w:val="single"/>
        </w:rPr>
        <w:t>Provozní doba:</w:t>
      </w:r>
    </w:p>
    <w:p w14:paraId="3561208E" w14:textId="77777777" w:rsidR="00972279" w:rsidRPr="006074BA" w:rsidRDefault="00972279">
      <w:pPr>
        <w:ind w:right="564"/>
        <w:rPr>
          <w:rFonts w:ascii="Arial Narrow" w:hAnsi="Arial Narrow"/>
          <w:sz w:val="24"/>
        </w:rPr>
      </w:pPr>
    </w:p>
    <w:p w14:paraId="6A2AB9A1" w14:textId="77777777" w:rsidR="00972279" w:rsidRPr="006074BA" w:rsidRDefault="009D1208">
      <w:pPr>
        <w:ind w:right="564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Každý pátek od 8:00 h</w:t>
      </w:r>
      <w:r w:rsidR="00972279" w:rsidRPr="006074BA">
        <w:rPr>
          <w:rFonts w:ascii="Arial Narrow" w:hAnsi="Arial Narrow"/>
          <w:sz w:val="24"/>
        </w:rPr>
        <w:t xml:space="preserve"> do </w:t>
      </w:r>
      <w:r w:rsidRPr="006074BA">
        <w:rPr>
          <w:rFonts w:ascii="Arial Narrow" w:hAnsi="Arial Narrow"/>
          <w:sz w:val="24"/>
        </w:rPr>
        <w:t>16:00 h</w:t>
      </w:r>
    </w:p>
    <w:p w14:paraId="042051B9" w14:textId="1432A640" w:rsidR="00972279" w:rsidRPr="006074BA" w:rsidRDefault="009D1208">
      <w:pPr>
        <w:ind w:right="564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Každá sudá sobota od 08:00 h</w:t>
      </w:r>
      <w:r w:rsidR="00972279" w:rsidRPr="006074BA">
        <w:rPr>
          <w:rFonts w:ascii="Arial Narrow" w:hAnsi="Arial Narrow"/>
          <w:sz w:val="24"/>
        </w:rPr>
        <w:t xml:space="preserve"> </w:t>
      </w:r>
      <w:r w:rsidRPr="006074BA">
        <w:rPr>
          <w:rFonts w:ascii="Arial Narrow" w:hAnsi="Arial Narrow"/>
          <w:sz w:val="24"/>
        </w:rPr>
        <w:t>do1</w:t>
      </w:r>
      <w:r w:rsidR="003507B0" w:rsidRPr="006074BA">
        <w:rPr>
          <w:rFonts w:ascii="Arial Narrow" w:hAnsi="Arial Narrow"/>
          <w:sz w:val="24"/>
        </w:rPr>
        <w:t>2</w:t>
      </w:r>
      <w:r w:rsidRPr="006074BA">
        <w:rPr>
          <w:rFonts w:ascii="Arial Narrow" w:hAnsi="Arial Narrow"/>
          <w:sz w:val="24"/>
        </w:rPr>
        <w:t>:00 h</w:t>
      </w:r>
    </w:p>
    <w:p w14:paraId="66EBDFD3" w14:textId="77777777" w:rsidR="00972279" w:rsidRPr="006074BA" w:rsidRDefault="00972279">
      <w:pPr>
        <w:ind w:right="564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 xml:space="preserve">Provozní dobu lze v případě potřeby operativně upravit. </w:t>
      </w:r>
    </w:p>
    <w:p w14:paraId="205B82E8" w14:textId="77777777" w:rsidR="00FC06DF" w:rsidRPr="006074BA" w:rsidRDefault="00FC06DF">
      <w:pPr>
        <w:ind w:right="564"/>
        <w:rPr>
          <w:rFonts w:ascii="Arial Narrow" w:hAnsi="Arial Narrow"/>
          <w:b/>
          <w:sz w:val="24"/>
          <w:u w:val="single"/>
        </w:rPr>
      </w:pPr>
    </w:p>
    <w:p w14:paraId="71B9C682" w14:textId="77777777" w:rsidR="00972279" w:rsidRPr="006074BA" w:rsidRDefault="00972279">
      <w:pPr>
        <w:ind w:right="564"/>
        <w:rPr>
          <w:rFonts w:ascii="Arial Narrow" w:hAnsi="Arial Narrow"/>
          <w:b/>
          <w:sz w:val="24"/>
          <w:u w:val="single"/>
        </w:rPr>
      </w:pPr>
      <w:r w:rsidRPr="006074BA">
        <w:rPr>
          <w:rFonts w:ascii="Arial Narrow" w:hAnsi="Arial Narrow"/>
          <w:b/>
          <w:sz w:val="24"/>
          <w:u w:val="single"/>
        </w:rPr>
        <w:t>1.7. Vedení evidence odpadů:</w:t>
      </w:r>
    </w:p>
    <w:p w14:paraId="7F016D52" w14:textId="77777777" w:rsidR="00972279" w:rsidRPr="006074BA" w:rsidRDefault="00972279">
      <w:pPr>
        <w:ind w:right="564"/>
        <w:rPr>
          <w:rFonts w:ascii="Arial Narrow" w:hAnsi="Arial Narrow"/>
          <w:sz w:val="24"/>
        </w:rPr>
      </w:pPr>
    </w:p>
    <w:p w14:paraId="74CBEBFB" w14:textId="77777777" w:rsidR="00537CCB" w:rsidRPr="006074BA" w:rsidRDefault="000656B3">
      <w:pPr>
        <w:pStyle w:val="Zkladntextodsazen2"/>
        <w:ind w:firstLine="0"/>
        <w:jc w:val="left"/>
        <w:rPr>
          <w:rFonts w:ascii="Arial Narrow" w:hAnsi="Arial Narrow"/>
        </w:rPr>
      </w:pPr>
      <w:r w:rsidRPr="006074BA">
        <w:rPr>
          <w:rFonts w:ascii="Arial Narrow" w:hAnsi="Arial Narrow"/>
        </w:rPr>
        <w:t>Obsluha SD vede průběžnou evidenci přijatých a odevzdaných odpadů v provozním deníku.</w:t>
      </w:r>
    </w:p>
    <w:p w14:paraId="4E28EC80" w14:textId="77777777" w:rsidR="000656B3" w:rsidRPr="006074BA" w:rsidRDefault="000656B3">
      <w:pPr>
        <w:pStyle w:val="Zkladntextodsazen2"/>
        <w:ind w:firstLine="0"/>
        <w:jc w:val="left"/>
        <w:rPr>
          <w:rFonts w:ascii="Arial Narrow" w:hAnsi="Arial Narrow"/>
        </w:rPr>
      </w:pPr>
    </w:p>
    <w:p w14:paraId="1305CF22" w14:textId="77777777" w:rsidR="000656B3" w:rsidRPr="006074BA" w:rsidRDefault="000656B3" w:rsidP="00492A64">
      <w:pPr>
        <w:pStyle w:val="Zkladntextodsazen2"/>
        <w:spacing w:after="60"/>
        <w:ind w:right="561" w:firstLine="0"/>
        <w:jc w:val="left"/>
        <w:rPr>
          <w:rFonts w:ascii="Arial Narrow" w:hAnsi="Arial Narrow"/>
        </w:rPr>
      </w:pPr>
      <w:r w:rsidRPr="006074BA">
        <w:rPr>
          <w:rFonts w:ascii="Arial Narrow" w:hAnsi="Arial Narrow"/>
        </w:rPr>
        <w:t>Provozní deník obsahuje následující údaje:</w:t>
      </w:r>
    </w:p>
    <w:p w14:paraId="60E7FCA7" w14:textId="77777777" w:rsidR="000656B3" w:rsidRPr="006074BA" w:rsidRDefault="000656B3" w:rsidP="000656B3">
      <w:pPr>
        <w:pStyle w:val="Zkladntextodsazen2"/>
        <w:numPr>
          <w:ilvl w:val="0"/>
          <w:numId w:val="25"/>
        </w:numPr>
        <w:jc w:val="left"/>
        <w:rPr>
          <w:rFonts w:ascii="Arial Narrow" w:hAnsi="Arial Narrow"/>
        </w:rPr>
      </w:pPr>
      <w:r w:rsidRPr="006074BA">
        <w:rPr>
          <w:rFonts w:ascii="Arial Narrow" w:hAnsi="Arial Narrow"/>
        </w:rPr>
        <w:t xml:space="preserve">Datum a převzetí či předání odpadu </w:t>
      </w:r>
    </w:p>
    <w:p w14:paraId="3ED48070" w14:textId="77777777" w:rsidR="002071BB" w:rsidRPr="006074BA" w:rsidRDefault="000656B3" w:rsidP="002071BB">
      <w:pPr>
        <w:pStyle w:val="Zkladntextodsazen2"/>
        <w:numPr>
          <w:ilvl w:val="0"/>
          <w:numId w:val="25"/>
        </w:numPr>
        <w:jc w:val="left"/>
        <w:rPr>
          <w:rFonts w:ascii="Arial Narrow" w:hAnsi="Arial Narrow"/>
        </w:rPr>
      </w:pPr>
      <w:r w:rsidRPr="006074BA">
        <w:rPr>
          <w:rFonts w:ascii="Arial Narrow" w:hAnsi="Arial Narrow"/>
        </w:rPr>
        <w:t>Jméno, adresa dodavatele (odběratele) a číslo OP</w:t>
      </w:r>
    </w:p>
    <w:p w14:paraId="7950267F" w14:textId="77777777" w:rsidR="000656B3" w:rsidRPr="006074BA" w:rsidRDefault="000656B3" w:rsidP="002071BB">
      <w:pPr>
        <w:pStyle w:val="Zkladntextodsazen2"/>
        <w:numPr>
          <w:ilvl w:val="0"/>
          <w:numId w:val="25"/>
        </w:numPr>
        <w:jc w:val="left"/>
        <w:rPr>
          <w:rFonts w:ascii="Arial Narrow" w:hAnsi="Arial Narrow"/>
        </w:rPr>
      </w:pPr>
      <w:r w:rsidRPr="006074BA">
        <w:rPr>
          <w:rFonts w:ascii="Arial Narrow" w:hAnsi="Arial Narrow"/>
        </w:rPr>
        <w:t xml:space="preserve">Množství a </w:t>
      </w:r>
      <w:r w:rsidR="009D1208" w:rsidRPr="006074BA">
        <w:rPr>
          <w:rFonts w:ascii="Arial Narrow" w:hAnsi="Arial Narrow"/>
        </w:rPr>
        <w:t>popis přijatého nebo předaného</w:t>
      </w:r>
      <w:r w:rsidRPr="006074BA">
        <w:rPr>
          <w:rFonts w:ascii="Arial Narrow" w:hAnsi="Arial Narrow"/>
        </w:rPr>
        <w:t xml:space="preserve"> odpadu</w:t>
      </w:r>
    </w:p>
    <w:p w14:paraId="12E1BFDD" w14:textId="77777777" w:rsidR="000656B3" w:rsidRPr="006074BA" w:rsidRDefault="000656B3" w:rsidP="000656B3">
      <w:pPr>
        <w:pStyle w:val="Zkladntextodsazen2"/>
        <w:numPr>
          <w:ilvl w:val="0"/>
          <w:numId w:val="25"/>
        </w:numPr>
        <w:jc w:val="left"/>
        <w:rPr>
          <w:rFonts w:ascii="Arial Narrow" w:hAnsi="Arial Narrow"/>
        </w:rPr>
      </w:pPr>
      <w:r w:rsidRPr="006074BA">
        <w:rPr>
          <w:rFonts w:ascii="Arial Narrow" w:hAnsi="Arial Narrow"/>
        </w:rPr>
        <w:t>Název, adresa a IČ dodavatele</w:t>
      </w:r>
    </w:p>
    <w:p w14:paraId="798A4026" w14:textId="77777777" w:rsidR="000656B3" w:rsidRPr="006074BA" w:rsidRDefault="009D1208" w:rsidP="000656B3">
      <w:pPr>
        <w:pStyle w:val="Zkladntextodsazen2"/>
        <w:numPr>
          <w:ilvl w:val="0"/>
          <w:numId w:val="25"/>
        </w:numPr>
        <w:jc w:val="left"/>
        <w:rPr>
          <w:rFonts w:ascii="Arial Narrow" w:hAnsi="Arial Narrow"/>
        </w:rPr>
      </w:pPr>
      <w:r w:rsidRPr="006074BA">
        <w:rPr>
          <w:rFonts w:ascii="Arial Narrow" w:hAnsi="Arial Narrow"/>
        </w:rPr>
        <w:t>Údaje o monitorování zařízení</w:t>
      </w:r>
    </w:p>
    <w:p w14:paraId="47CBDADB" w14:textId="77777777" w:rsidR="002071BB" w:rsidRPr="006074BA" w:rsidRDefault="009D1208" w:rsidP="002071BB">
      <w:pPr>
        <w:pStyle w:val="Zkladntextodsazen2"/>
        <w:numPr>
          <w:ilvl w:val="0"/>
          <w:numId w:val="25"/>
        </w:numPr>
        <w:ind w:left="714" w:right="561" w:hanging="357"/>
        <w:jc w:val="left"/>
        <w:rPr>
          <w:rFonts w:ascii="Arial Narrow" w:hAnsi="Arial Narrow"/>
        </w:rPr>
      </w:pPr>
      <w:r w:rsidRPr="006074BA">
        <w:rPr>
          <w:rFonts w:ascii="Arial Narrow" w:hAnsi="Arial Narrow"/>
        </w:rPr>
        <w:t>Záznamy o haváriích a provozních nehodách</w:t>
      </w:r>
    </w:p>
    <w:p w14:paraId="7297D082" w14:textId="77777777" w:rsidR="002071BB" w:rsidRPr="006074BA" w:rsidRDefault="002071BB" w:rsidP="002071BB">
      <w:pPr>
        <w:pStyle w:val="Zkladntextodsazen2"/>
        <w:spacing w:after="120"/>
        <w:ind w:left="714" w:right="561" w:firstLine="0"/>
        <w:jc w:val="left"/>
        <w:rPr>
          <w:rFonts w:ascii="Arial Narrow" w:hAnsi="Arial Narrow"/>
        </w:rPr>
      </w:pPr>
    </w:p>
    <w:p w14:paraId="4526F9F8" w14:textId="77777777" w:rsidR="000656B3" w:rsidRPr="006074BA" w:rsidRDefault="000656B3" w:rsidP="00492A64">
      <w:pPr>
        <w:pStyle w:val="Zkladntextodsazen2"/>
        <w:ind w:firstLine="0"/>
        <w:rPr>
          <w:rFonts w:ascii="Arial Narrow" w:hAnsi="Arial Narrow"/>
        </w:rPr>
      </w:pPr>
      <w:r w:rsidRPr="006074BA">
        <w:rPr>
          <w:rFonts w:ascii="Arial Narrow" w:hAnsi="Arial Narrow"/>
        </w:rPr>
        <w:t xml:space="preserve">Evidenci </w:t>
      </w:r>
      <w:r w:rsidR="00492A64" w:rsidRPr="006074BA">
        <w:rPr>
          <w:rFonts w:ascii="Arial Narrow" w:hAnsi="Arial Narrow"/>
        </w:rPr>
        <w:t>evidenčních listů přepravy nebezpečných odpadů (</w:t>
      </w:r>
      <w:r w:rsidRPr="006074BA">
        <w:rPr>
          <w:rFonts w:ascii="Arial Narrow" w:hAnsi="Arial Narrow"/>
        </w:rPr>
        <w:t>ELPNO</w:t>
      </w:r>
      <w:r w:rsidR="00492A64" w:rsidRPr="006074BA">
        <w:rPr>
          <w:rFonts w:ascii="Arial Narrow" w:hAnsi="Arial Narrow"/>
        </w:rPr>
        <w:t>)</w:t>
      </w:r>
      <w:r w:rsidRPr="006074BA">
        <w:rPr>
          <w:rFonts w:ascii="Arial Narrow" w:hAnsi="Arial Narrow"/>
        </w:rPr>
        <w:t xml:space="preserve"> vede Městys Černý Důl, stejně tak jako celkovou evidenci odpadů Městyse Černý Důl</w:t>
      </w:r>
      <w:r w:rsidR="008C0E0E" w:rsidRPr="006074BA">
        <w:rPr>
          <w:rFonts w:ascii="Arial Narrow" w:hAnsi="Arial Narrow"/>
        </w:rPr>
        <w:t xml:space="preserve"> v souladu s § 21 </w:t>
      </w:r>
      <w:proofErr w:type="spellStart"/>
      <w:r w:rsidR="008C0E0E" w:rsidRPr="006074BA">
        <w:rPr>
          <w:rFonts w:ascii="Arial Narrow" w:hAnsi="Arial Narrow"/>
        </w:rPr>
        <w:t>vyhl</w:t>
      </w:r>
      <w:proofErr w:type="spellEnd"/>
      <w:r w:rsidR="008C0E0E" w:rsidRPr="006074BA">
        <w:rPr>
          <w:rFonts w:ascii="Arial Narrow" w:hAnsi="Arial Narrow"/>
        </w:rPr>
        <w:t>. Č. 383/01 Sb.</w:t>
      </w:r>
      <w:r w:rsidRPr="006074BA">
        <w:rPr>
          <w:rFonts w:ascii="Arial Narrow" w:hAnsi="Arial Narrow"/>
        </w:rPr>
        <w:t xml:space="preserve"> a plní ohlašující povinnosti vyplývající ze zákona</w:t>
      </w:r>
      <w:r w:rsidR="00492A64" w:rsidRPr="006074BA">
        <w:rPr>
          <w:rFonts w:ascii="Arial Narrow" w:hAnsi="Arial Narrow"/>
        </w:rPr>
        <w:t>.</w:t>
      </w:r>
    </w:p>
    <w:p w14:paraId="03508AEB" w14:textId="77777777" w:rsidR="000656B3" w:rsidRPr="006074BA" w:rsidRDefault="000656B3" w:rsidP="000656B3">
      <w:pPr>
        <w:pStyle w:val="Zkladntextodsazen2"/>
        <w:ind w:left="360" w:firstLine="0"/>
        <w:jc w:val="left"/>
        <w:rPr>
          <w:rFonts w:ascii="Arial Narrow" w:hAnsi="Arial Narrow"/>
        </w:rPr>
      </w:pPr>
    </w:p>
    <w:p w14:paraId="43EE1B75" w14:textId="77777777" w:rsidR="00972279" w:rsidRPr="006074BA" w:rsidRDefault="00972279">
      <w:pPr>
        <w:pStyle w:val="Nadpis3"/>
        <w:ind w:left="0"/>
        <w:jc w:val="left"/>
        <w:rPr>
          <w:rFonts w:ascii="Arial Narrow" w:hAnsi="Arial Narrow"/>
        </w:rPr>
      </w:pPr>
    </w:p>
    <w:p w14:paraId="20A0394A" w14:textId="77777777" w:rsidR="00972279" w:rsidRPr="006074BA" w:rsidRDefault="00972279">
      <w:pPr>
        <w:pStyle w:val="Nadpis3"/>
        <w:ind w:left="0"/>
        <w:jc w:val="left"/>
        <w:rPr>
          <w:rFonts w:ascii="Arial Narrow" w:hAnsi="Arial Narrow"/>
          <w:u w:val="single"/>
        </w:rPr>
      </w:pPr>
      <w:r w:rsidRPr="006074BA">
        <w:rPr>
          <w:rFonts w:ascii="Arial Narrow" w:hAnsi="Arial Narrow"/>
          <w:u w:val="single"/>
        </w:rPr>
        <w:t>1. 8. Protipožární opatření a opatření pro případ havárie</w:t>
      </w:r>
    </w:p>
    <w:p w14:paraId="3DC297EF" w14:textId="77777777" w:rsidR="00972279" w:rsidRPr="006074BA" w:rsidRDefault="00972279">
      <w:pPr>
        <w:pStyle w:val="Nadpis8"/>
        <w:ind w:left="0"/>
        <w:jc w:val="left"/>
        <w:rPr>
          <w:rFonts w:ascii="Arial Narrow" w:hAnsi="Arial Narrow"/>
        </w:rPr>
      </w:pPr>
    </w:p>
    <w:p w14:paraId="6D4B93AC" w14:textId="77777777" w:rsidR="00972279" w:rsidRPr="006074BA" w:rsidRDefault="00972279" w:rsidP="00492A64">
      <w:pPr>
        <w:pStyle w:val="Nadpis8"/>
        <w:ind w:left="0"/>
        <w:rPr>
          <w:rFonts w:ascii="Arial Narrow" w:hAnsi="Arial Narrow"/>
          <w:b/>
          <w:i/>
        </w:rPr>
      </w:pPr>
      <w:r w:rsidRPr="006074BA">
        <w:rPr>
          <w:rFonts w:ascii="Arial Narrow" w:hAnsi="Arial Narrow"/>
          <w:b/>
          <w:i/>
        </w:rPr>
        <w:t>Protipožární opatření:</w:t>
      </w:r>
    </w:p>
    <w:p w14:paraId="076D2440" w14:textId="77777777" w:rsidR="00972279" w:rsidRPr="006074BA" w:rsidRDefault="00972279" w:rsidP="00492A64">
      <w:pPr>
        <w:pStyle w:val="Zkladntext"/>
        <w:ind w:right="564"/>
        <w:rPr>
          <w:rFonts w:ascii="Arial Narrow" w:hAnsi="Arial Narrow"/>
        </w:rPr>
      </w:pPr>
      <w:r w:rsidRPr="006074BA">
        <w:rPr>
          <w:rFonts w:ascii="Arial Narrow" w:hAnsi="Arial Narrow"/>
        </w:rPr>
        <w:t>Pracovníci i zákazníci SD jsou povinni dodržovat podmínky požární bezpečnosti. P</w:t>
      </w:r>
      <w:r w:rsidR="000312F8" w:rsidRPr="006074BA">
        <w:rPr>
          <w:rFonts w:ascii="Arial Narrow" w:hAnsi="Arial Narrow"/>
        </w:rPr>
        <w:t>álení odpadů na SD, rozdělávání otevřeného ohně a kouření v areálu SD je zakázáno.</w:t>
      </w:r>
    </w:p>
    <w:p w14:paraId="01145AFC" w14:textId="77777777" w:rsidR="00972279" w:rsidRPr="006074BA" w:rsidRDefault="000312F8" w:rsidP="00492A64">
      <w:pPr>
        <w:pStyle w:val="Zkladntext"/>
        <w:ind w:right="564"/>
        <w:rPr>
          <w:rFonts w:ascii="Arial Narrow" w:hAnsi="Arial Narrow"/>
        </w:rPr>
      </w:pPr>
      <w:r w:rsidRPr="006074BA">
        <w:rPr>
          <w:rFonts w:ascii="Arial Narrow" w:hAnsi="Arial Narrow"/>
        </w:rPr>
        <w:t>Na mí</w:t>
      </w:r>
      <w:r w:rsidR="009D1208" w:rsidRPr="006074BA">
        <w:rPr>
          <w:rFonts w:ascii="Arial Narrow" w:hAnsi="Arial Narrow"/>
        </w:rPr>
        <w:t>stě je k dispozici práškový hasi</w:t>
      </w:r>
      <w:r w:rsidRPr="006074BA">
        <w:rPr>
          <w:rFonts w:ascii="Arial Narrow" w:hAnsi="Arial Narrow"/>
        </w:rPr>
        <w:t>cí přístroj a pracovníci jsou obeznámeni se způsobem jeho použití.</w:t>
      </w:r>
    </w:p>
    <w:p w14:paraId="04F31DB6" w14:textId="77777777" w:rsidR="00972279" w:rsidRPr="006074BA" w:rsidRDefault="00972279" w:rsidP="00492A64">
      <w:pPr>
        <w:pStyle w:val="Zkladntext"/>
        <w:ind w:right="564"/>
        <w:rPr>
          <w:rFonts w:ascii="Arial Narrow" w:hAnsi="Arial Narrow"/>
        </w:rPr>
      </w:pPr>
    </w:p>
    <w:p w14:paraId="7DC79061" w14:textId="77777777" w:rsidR="00972279" w:rsidRPr="006074BA" w:rsidRDefault="00972279" w:rsidP="00492A64">
      <w:pPr>
        <w:ind w:right="564"/>
        <w:jc w:val="both"/>
        <w:rPr>
          <w:rFonts w:ascii="Arial Narrow" w:hAnsi="Arial Narrow"/>
          <w:b/>
          <w:i/>
          <w:sz w:val="24"/>
          <w:u w:val="single"/>
        </w:rPr>
      </w:pPr>
      <w:r w:rsidRPr="006074BA">
        <w:rPr>
          <w:rFonts w:ascii="Arial Narrow" w:hAnsi="Arial Narrow"/>
          <w:b/>
          <w:i/>
          <w:sz w:val="24"/>
          <w:u w:val="single"/>
        </w:rPr>
        <w:t>Opatření pro případ havárie:</w:t>
      </w:r>
    </w:p>
    <w:p w14:paraId="6BFAC697" w14:textId="77777777" w:rsidR="00972279" w:rsidRPr="006074BA" w:rsidRDefault="00972279" w:rsidP="00492A64">
      <w:pPr>
        <w:pStyle w:val="Zkladntext2"/>
        <w:rPr>
          <w:rFonts w:ascii="Arial Narrow" w:hAnsi="Arial Narrow"/>
        </w:rPr>
      </w:pPr>
      <w:r w:rsidRPr="006074BA">
        <w:rPr>
          <w:rFonts w:ascii="Arial Narrow" w:hAnsi="Arial Narrow"/>
        </w:rPr>
        <w:t>Pro účely tohoto provozního řádu se za havárii na SD považuje:</w:t>
      </w:r>
    </w:p>
    <w:p w14:paraId="0EA17848" w14:textId="77777777" w:rsidR="00972279" w:rsidRPr="006074BA" w:rsidRDefault="00972279" w:rsidP="00492A64">
      <w:pPr>
        <w:pStyle w:val="Zkladntext2"/>
        <w:numPr>
          <w:ilvl w:val="0"/>
          <w:numId w:val="18"/>
        </w:numPr>
        <w:tabs>
          <w:tab w:val="clear" w:pos="360"/>
          <w:tab w:val="num" w:pos="284"/>
        </w:tabs>
        <w:ind w:left="284" w:hanging="284"/>
        <w:rPr>
          <w:rFonts w:ascii="Arial Narrow" w:hAnsi="Arial Narrow"/>
        </w:rPr>
      </w:pPr>
      <w:r w:rsidRPr="006074BA">
        <w:rPr>
          <w:rFonts w:ascii="Arial Narrow" w:hAnsi="Arial Narrow"/>
        </w:rPr>
        <w:t>ka</w:t>
      </w:r>
      <w:r w:rsidR="00492A64" w:rsidRPr="006074BA">
        <w:rPr>
          <w:rFonts w:ascii="Arial Narrow" w:hAnsi="Arial Narrow"/>
        </w:rPr>
        <w:t xml:space="preserve">ždé zjištění úniku kontaminantů </w:t>
      </w:r>
      <w:r w:rsidRPr="006074BA">
        <w:rPr>
          <w:rFonts w:ascii="Arial Narrow" w:hAnsi="Arial Narrow"/>
        </w:rPr>
        <w:t>z</w:t>
      </w:r>
      <w:r w:rsidR="00492A64" w:rsidRPr="006074BA">
        <w:rPr>
          <w:rFonts w:ascii="Arial Narrow" w:hAnsi="Arial Narrow"/>
        </w:rPr>
        <w:t>e</w:t>
      </w:r>
      <w:r w:rsidRPr="006074BA">
        <w:rPr>
          <w:rFonts w:ascii="Arial Narrow" w:hAnsi="Arial Narrow"/>
        </w:rPr>
        <w:t> skladovacích nádob, způsobující havarijní zhoršení některé ze složek životního prostředí</w:t>
      </w:r>
    </w:p>
    <w:p w14:paraId="63902B82" w14:textId="77777777" w:rsidR="00972279" w:rsidRPr="006074BA" w:rsidRDefault="00972279" w:rsidP="00492A64">
      <w:pPr>
        <w:numPr>
          <w:ilvl w:val="0"/>
          <w:numId w:val="6"/>
        </w:numPr>
        <w:tabs>
          <w:tab w:val="clear" w:pos="360"/>
          <w:tab w:val="num" w:pos="284"/>
        </w:tabs>
        <w:ind w:left="0" w:right="564" w:firstLine="0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požár na SD</w:t>
      </w:r>
    </w:p>
    <w:p w14:paraId="2CE213C3" w14:textId="77777777" w:rsidR="00972279" w:rsidRPr="006074BA" w:rsidRDefault="00972279" w:rsidP="00492A64">
      <w:pPr>
        <w:numPr>
          <w:ilvl w:val="0"/>
          <w:numId w:val="6"/>
        </w:numPr>
        <w:tabs>
          <w:tab w:val="clear" w:pos="360"/>
          <w:tab w:val="num" w:pos="284"/>
        </w:tabs>
        <w:ind w:left="0" w:right="564" w:firstLine="0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nález mimořádně nebezpečných předmětů (výbušiny, neidentifikovatelné látky a kapaliny)</w:t>
      </w:r>
    </w:p>
    <w:p w14:paraId="781CEB24" w14:textId="77777777" w:rsidR="00972279" w:rsidRPr="006074BA" w:rsidRDefault="00972279">
      <w:pPr>
        <w:ind w:right="564"/>
        <w:rPr>
          <w:rFonts w:ascii="Arial Narrow" w:hAnsi="Arial Narrow"/>
          <w:sz w:val="24"/>
        </w:rPr>
      </w:pPr>
    </w:p>
    <w:p w14:paraId="0875B2FA" w14:textId="77777777" w:rsidR="00972279" w:rsidRPr="006074BA" w:rsidRDefault="00492A64" w:rsidP="000312F8">
      <w:pPr>
        <w:ind w:right="564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O vzniklé</w:t>
      </w:r>
      <w:r w:rsidR="00972279" w:rsidRPr="006074BA">
        <w:rPr>
          <w:rFonts w:ascii="Arial Narrow" w:hAnsi="Arial Narrow"/>
          <w:sz w:val="24"/>
        </w:rPr>
        <w:t xml:space="preserve"> havarijní situaci</w:t>
      </w:r>
      <w:r w:rsidRPr="006074BA">
        <w:rPr>
          <w:rFonts w:ascii="Arial Narrow" w:hAnsi="Arial Narrow"/>
          <w:sz w:val="24"/>
        </w:rPr>
        <w:t xml:space="preserve"> musí být</w:t>
      </w:r>
      <w:r w:rsidR="000312F8" w:rsidRPr="006074BA">
        <w:rPr>
          <w:rFonts w:ascii="Arial Narrow" w:hAnsi="Arial Narrow"/>
          <w:sz w:val="24"/>
        </w:rPr>
        <w:t xml:space="preserve"> proveden záznam do provozního deníku a zároveň musí být</w:t>
      </w:r>
      <w:r w:rsidRPr="006074BA">
        <w:rPr>
          <w:rFonts w:ascii="Arial Narrow" w:hAnsi="Arial Narrow"/>
          <w:sz w:val="24"/>
        </w:rPr>
        <w:t xml:space="preserve"> neprodleně informován</w:t>
      </w:r>
      <w:r w:rsidR="00972279" w:rsidRPr="006074BA">
        <w:rPr>
          <w:rFonts w:ascii="Arial Narrow" w:hAnsi="Arial Narrow"/>
          <w:sz w:val="24"/>
        </w:rPr>
        <w:t xml:space="preserve"> </w:t>
      </w:r>
      <w:r w:rsidRPr="006074BA">
        <w:rPr>
          <w:rFonts w:ascii="Arial Narrow" w:hAnsi="Arial Narrow"/>
          <w:sz w:val="24"/>
        </w:rPr>
        <w:t>Městys Černý Důl</w:t>
      </w:r>
      <w:r w:rsidR="00972279" w:rsidRPr="006074BA">
        <w:rPr>
          <w:rFonts w:ascii="Arial Narrow" w:hAnsi="Arial Narrow"/>
          <w:sz w:val="24"/>
        </w:rPr>
        <w:t xml:space="preserve">, </w:t>
      </w:r>
      <w:r w:rsidRPr="006074BA">
        <w:rPr>
          <w:rFonts w:ascii="Arial Narrow" w:hAnsi="Arial Narrow"/>
          <w:sz w:val="24"/>
        </w:rPr>
        <w:t xml:space="preserve">který vyhodnotí situaci a rozhodne </w:t>
      </w:r>
      <w:r w:rsidR="00972279" w:rsidRPr="006074BA">
        <w:rPr>
          <w:rFonts w:ascii="Arial Narrow" w:hAnsi="Arial Narrow"/>
          <w:sz w:val="24"/>
        </w:rPr>
        <w:t xml:space="preserve">o způsobu likvidace a informuje příslušné </w:t>
      </w:r>
      <w:r w:rsidRPr="006074BA">
        <w:rPr>
          <w:rFonts w:ascii="Arial Narrow" w:hAnsi="Arial Narrow"/>
          <w:sz w:val="24"/>
        </w:rPr>
        <w:t>orgány.</w:t>
      </w:r>
    </w:p>
    <w:p w14:paraId="265FCDB4" w14:textId="77777777" w:rsidR="00972279" w:rsidRPr="006074BA" w:rsidRDefault="00972279">
      <w:pPr>
        <w:rPr>
          <w:rFonts w:ascii="Arial Narrow" w:hAnsi="Arial Narrow"/>
          <w:sz w:val="24"/>
        </w:rPr>
      </w:pPr>
    </w:p>
    <w:p w14:paraId="446344A9" w14:textId="77777777" w:rsidR="00972279" w:rsidRPr="006074BA" w:rsidRDefault="00972279">
      <w:pPr>
        <w:pStyle w:val="Nadpis7"/>
        <w:rPr>
          <w:rFonts w:ascii="Arial Narrow" w:hAnsi="Arial Narrow"/>
          <w:u w:val="single"/>
        </w:rPr>
      </w:pPr>
      <w:r w:rsidRPr="006074BA">
        <w:rPr>
          <w:rFonts w:ascii="Arial Narrow" w:hAnsi="Arial Narrow"/>
          <w:u w:val="single"/>
        </w:rPr>
        <w:t>1.9. Opatření k zajištění bezpečnosti a hygieny provozu</w:t>
      </w:r>
    </w:p>
    <w:p w14:paraId="2F4DF22B" w14:textId="77777777" w:rsidR="00972279" w:rsidRPr="006074BA" w:rsidRDefault="00972279" w:rsidP="00492A64">
      <w:pPr>
        <w:jc w:val="both"/>
        <w:rPr>
          <w:rFonts w:ascii="Arial Narrow" w:hAnsi="Arial Narrow"/>
          <w:sz w:val="24"/>
        </w:rPr>
      </w:pPr>
    </w:p>
    <w:p w14:paraId="5C502F3D" w14:textId="77777777" w:rsidR="00972279" w:rsidRPr="006074BA" w:rsidRDefault="00972279" w:rsidP="00492A64">
      <w:pPr>
        <w:pStyle w:val="Zkladntext2"/>
        <w:rPr>
          <w:rFonts w:ascii="Arial Narrow" w:hAnsi="Arial Narrow"/>
        </w:rPr>
      </w:pPr>
      <w:r w:rsidRPr="006074BA">
        <w:rPr>
          <w:rFonts w:ascii="Arial Narrow" w:hAnsi="Arial Narrow"/>
        </w:rPr>
        <w:t>Při provozování SD musí být dodržována ustanovení zákonů a jejich prováděcích předpisů, zvláště: zákoníku práce, zákona o odpadech, o ovzduší, silničního zákona o provozu na pozemních komunikacích, o péči a zdraví lidu, o ochraně veřejného zdraví, o vodách, o požární ochraně a dále:</w:t>
      </w:r>
    </w:p>
    <w:p w14:paraId="0B312C47" w14:textId="77777777" w:rsidR="00972279" w:rsidRPr="006074BA" w:rsidRDefault="00972279">
      <w:pPr>
        <w:pStyle w:val="Zkladntext2"/>
        <w:jc w:val="left"/>
        <w:rPr>
          <w:rFonts w:ascii="Arial Narrow" w:hAnsi="Arial Narrow"/>
          <w:b/>
        </w:rPr>
      </w:pPr>
    </w:p>
    <w:p w14:paraId="787C4F98" w14:textId="77777777" w:rsidR="00972279" w:rsidRPr="006074BA" w:rsidRDefault="00972279" w:rsidP="00226CCF">
      <w:pPr>
        <w:numPr>
          <w:ilvl w:val="0"/>
          <w:numId w:val="21"/>
        </w:numPr>
        <w:tabs>
          <w:tab w:val="clear" w:pos="720"/>
          <w:tab w:val="num" w:pos="426"/>
        </w:tabs>
        <w:ind w:left="426" w:right="564" w:hanging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Zabezpečit odpady před nežádoucím znehodnocením, odcizením nebo únikem</w:t>
      </w:r>
    </w:p>
    <w:p w14:paraId="54067613" w14:textId="77777777" w:rsidR="00972279" w:rsidRPr="006074BA" w:rsidRDefault="00972279" w:rsidP="00226CCF">
      <w:pPr>
        <w:numPr>
          <w:ilvl w:val="0"/>
          <w:numId w:val="21"/>
        </w:numPr>
        <w:tabs>
          <w:tab w:val="clear" w:pos="720"/>
          <w:tab w:val="num" w:pos="426"/>
        </w:tabs>
        <w:ind w:left="426" w:right="564" w:hanging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Dodržovat provozně bezpečnostní pokyny odp</w:t>
      </w:r>
      <w:r w:rsidR="00226CCF" w:rsidRPr="006074BA">
        <w:rPr>
          <w:rFonts w:ascii="Arial Narrow" w:hAnsi="Arial Narrow"/>
          <w:sz w:val="24"/>
        </w:rPr>
        <w:t xml:space="preserve">ovědných provozních pracovníků </w:t>
      </w:r>
      <w:r w:rsidRPr="006074BA">
        <w:rPr>
          <w:rFonts w:ascii="Arial Narrow" w:hAnsi="Arial Narrow"/>
          <w:sz w:val="24"/>
        </w:rPr>
        <w:t>provozovatele</w:t>
      </w:r>
    </w:p>
    <w:p w14:paraId="16EC9A7C" w14:textId="77777777" w:rsidR="00972279" w:rsidRPr="006074BA" w:rsidRDefault="00972279" w:rsidP="00226CCF">
      <w:pPr>
        <w:numPr>
          <w:ilvl w:val="0"/>
          <w:numId w:val="21"/>
        </w:numPr>
        <w:tabs>
          <w:tab w:val="clear" w:pos="720"/>
          <w:tab w:val="num" w:pos="426"/>
        </w:tabs>
        <w:ind w:left="426" w:right="564" w:hanging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Před započetím práce se strojem nebo se zařízením se musí pracovník nejprve</w:t>
      </w:r>
      <w:r w:rsidR="00492A64" w:rsidRPr="006074BA">
        <w:rPr>
          <w:rFonts w:ascii="Arial Narrow" w:hAnsi="Arial Narrow"/>
          <w:sz w:val="24"/>
        </w:rPr>
        <w:t xml:space="preserve"> přesvědčit </w:t>
      </w:r>
      <w:r w:rsidRPr="006074BA">
        <w:rPr>
          <w:rFonts w:ascii="Arial Narrow" w:hAnsi="Arial Narrow"/>
          <w:sz w:val="24"/>
        </w:rPr>
        <w:t>o jejich bezpečném a provozuschopném stavu. Zjistí-li závady</w:t>
      </w:r>
      <w:r w:rsidR="00492A64" w:rsidRPr="006074BA">
        <w:rPr>
          <w:rFonts w:ascii="Arial Narrow" w:hAnsi="Arial Narrow"/>
          <w:sz w:val="24"/>
        </w:rPr>
        <w:t>,</w:t>
      </w:r>
      <w:r w:rsidRPr="006074BA">
        <w:rPr>
          <w:rFonts w:ascii="Arial Narrow" w:hAnsi="Arial Narrow"/>
          <w:sz w:val="24"/>
        </w:rPr>
        <w:t xml:space="preserve"> oznámí to svému nadřízenému a práci s nimi započne až po jejich odstranění.</w:t>
      </w:r>
    </w:p>
    <w:p w14:paraId="0DEF49E3" w14:textId="77777777" w:rsidR="00226CCF" w:rsidRPr="006074BA" w:rsidRDefault="00972279" w:rsidP="00226CCF">
      <w:pPr>
        <w:numPr>
          <w:ilvl w:val="0"/>
          <w:numId w:val="21"/>
        </w:numPr>
        <w:tabs>
          <w:tab w:val="clear" w:pos="720"/>
          <w:tab w:val="num" w:pos="426"/>
        </w:tabs>
        <w:ind w:left="426" w:right="564" w:hanging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 xml:space="preserve">Pohyb vozidel po příjezdových komunikacích na SD podléhá platným předpisům o provozu vozidel na veřejných komunikacích. </w:t>
      </w:r>
    </w:p>
    <w:p w14:paraId="2FF23DD7" w14:textId="77777777" w:rsidR="00972279" w:rsidRPr="006074BA" w:rsidRDefault="00972279" w:rsidP="00226CCF">
      <w:pPr>
        <w:numPr>
          <w:ilvl w:val="0"/>
          <w:numId w:val="21"/>
        </w:numPr>
        <w:tabs>
          <w:tab w:val="clear" w:pos="720"/>
          <w:tab w:val="num" w:pos="426"/>
        </w:tabs>
        <w:ind w:left="426" w:right="564" w:hanging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Zákazníci SD se zde smí zdržovat jen po dobu nezbytně nutnou</w:t>
      </w:r>
    </w:p>
    <w:p w14:paraId="7B3B39AB" w14:textId="77777777" w:rsidR="00972279" w:rsidRPr="006074BA" w:rsidRDefault="00972279" w:rsidP="00226CCF">
      <w:pPr>
        <w:numPr>
          <w:ilvl w:val="0"/>
          <w:numId w:val="21"/>
        </w:numPr>
        <w:tabs>
          <w:tab w:val="clear" w:pos="720"/>
          <w:tab w:val="num" w:pos="426"/>
        </w:tabs>
        <w:ind w:left="426" w:right="564" w:hanging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Každý pracovník je povinen používat při práci přidělené pracovní a ochranné prostředky</w:t>
      </w:r>
    </w:p>
    <w:p w14:paraId="2A2049C9" w14:textId="77777777" w:rsidR="00972279" w:rsidRPr="006074BA" w:rsidRDefault="00972279" w:rsidP="00226CCF">
      <w:pPr>
        <w:numPr>
          <w:ilvl w:val="0"/>
          <w:numId w:val="21"/>
        </w:numPr>
        <w:tabs>
          <w:tab w:val="clear" w:pos="720"/>
          <w:tab w:val="num" w:pos="426"/>
        </w:tabs>
        <w:ind w:left="426" w:right="564" w:hanging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 xml:space="preserve">Každý pracovník musí absolvovat školení požární ochrany, předpisů BOZP a poskytování </w:t>
      </w:r>
    </w:p>
    <w:p w14:paraId="33BB76D1" w14:textId="77777777" w:rsidR="00972279" w:rsidRPr="006074BA" w:rsidRDefault="00972279" w:rsidP="00226CCF">
      <w:pPr>
        <w:ind w:right="564" w:firstLine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první pomoci</w:t>
      </w:r>
    </w:p>
    <w:p w14:paraId="39C9FEC0" w14:textId="77777777" w:rsidR="00972279" w:rsidRPr="006074BA" w:rsidRDefault="00972279" w:rsidP="00226CCF">
      <w:pPr>
        <w:numPr>
          <w:ilvl w:val="0"/>
          <w:numId w:val="21"/>
        </w:numPr>
        <w:tabs>
          <w:tab w:val="clear" w:pos="720"/>
          <w:tab w:val="num" w:pos="426"/>
        </w:tabs>
        <w:ind w:left="426" w:right="564" w:hanging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 xml:space="preserve">V případě nálezu odpadu bezprostředně ohrožujícího zdraví a život </w:t>
      </w:r>
      <w:proofErr w:type="gramStart"/>
      <w:r w:rsidRPr="006074BA">
        <w:rPr>
          <w:rFonts w:ascii="Arial Narrow" w:hAnsi="Arial Narrow"/>
          <w:sz w:val="24"/>
        </w:rPr>
        <w:t>a nebo</w:t>
      </w:r>
      <w:proofErr w:type="gramEnd"/>
      <w:r w:rsidRPr="006074BA">
        <w:rPr>
          <w:rFonts w:ascii="Arial Narrow" w:hAnsi="Arial Narrow"/>
          <w:sz w:val="24"/>
        </w:rPr>
        <w:t xml:space="preserve"> neznámých </w:t>
      </w:r>
    </w:p>
    <w:p w14:paraId="153EE8E4" w14:textId="77777777" w:rsidR="00972279" w:rsidRPr="006074BA" w:rsidRDefault="00972279" w:rsidP="00226CCF">
      <w:pPr>
        <w:ind w:left="426" w:right="564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vlastností (např. výbušnin, uzavřených nádob s neznámým obsahem ap</w:t>
      </w:r>
      <w:r w:rsidR="00226CCF" w:rsidRPr="006074BA">
        <w:rPr>
          <w:rFonts w:ascii="Arial Narrow" w:hAnsi="Arial Narrow"/>
          <w:sz w:val="24"/>
        </w:rPr>
        <w:t xml:space="preserve">od.), musí se práce přerušit a </w:t>
      </w:r>
      <w:r w:rsidRPr="006074BA">
        <w:rPr>
          <w:rFonts w:ascii="Arial Narrow" w:hAnsi="Arial Narrow"/>
          <w:sz w:val="24"/>
        </w:rPr>
        <w:t xml:space="preserve">nález ohlásit </w:t>
      </w:r>
      <w:r w:rsidR="00226CCF" w:rsidRPr="006074BA">
        <w:rPr>
          <w:rFonts w:ascii="Arial Narrow" w:hAnsi="Arial Narrow"/>
          <w:sz w:val="24"/>
        </w:rPr>
        <w:t>Městysi Černý Důl</w:t>
      </w:r>
      <w:r w:rsidRPr="006074BA">
        <w:rPr>
          <w:rFonts w:ascii="Arial Narrow" w:hAnsi="Arial Narrow"/>
          <w:sz w:val="24"/>
        </w:rPr>
        <w:t xml:space="preserve">. Místo nálezu zajistit uzavřením ohroženého prostoru a střežit do příchodu </w:t>
      </w:r>
      <w:r w:rsidR="00226CCF" w:rsidRPr="006074BA">
        <w:rPr>
          <w:rFonts w:ascii="Arial Narrow" w:hAnsi="Arial Narrow"/>
          <w:sz w:val="24"/>
        </w:rPr>
        <w:t>osoby, která rozhodne</w:t>
      </w:r>
      <w:r w:rsidRPr="006074BA">
        <w:rPr>
          <w:rFonts w:ascii="Arial Narrow" w:hAnsi="Arial Narrow"/>
          <w:sz w:val="24"/>
        </w:rPr>
        <w:t xml:space="preserve"> o dalším naložení s ním. </w:t>
      </w:r>
    </w:p>
    <w:p w14:paraId="29791DD7" w14:textId="77777777" w:rsidR="00972279" w:rsidRPr="006074BA" w:rsidRDefault="00972279" w:rsidP="00226CCF">
      <w:pPr>
        <w:numPr>
          <w:ilvl w:val="0"/>
          <w:numId w:val="21"/>
        </w:numPr>
        <w:tabs>
          <w:tab w:val="clear" w:pos="720"/>
          <w:tab w:val="num" w:pos="426"/>
        </w:tabs>
        <w:ind w:left="426" w:right="564" w:hanging="426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M</w:t>
      </w:r>
      <w:r w:rsidR="00226CCF" w:rsidRPr="006074BA">
        <w:rPr>
          <w:rFonts w:ascii="Arial Narrow" w:hAnsi="Arial Narrow"/>
          <w:sz w:val="24"/>
        </w:rPr>
        <w:t>imo provozní dobu je SD uzamčen.</w:t>
      </w:r>
    </w:p>
    <w:p w14:paraId="267A7EA0" w14:textId="77777777" w:rsidR="00972279" w:rsidRPr="006074BA" w:rsidRDefault="00972279">
      <w:pPr>
        <w:tabs>
          <w:tab w:val="num" w:pos="426"/>
        </w:tabs>
        <w:ind w:left="426" w:right="564" w:hanging="426"/>
        <w:rPr>
          <w:rFonts w:ascii="Arial Narrow" w:hAnsi="Arial Narrow"/>
          <w:b/>
          <w:sz w:val="24"/>
        </w:rPr>
      </w:pPr>
    </w:p>
    <w:p w14:paraId="44587879" w14:textId="77777777" w:rsidR="00972279" w:rsidRPr="006074BA" w:rsidRDefault="00972279">
      <w:pPr>
        <w:ind w:right="564"/>
        <w:rPr>
          <w:rFonts w:ascii="Arial Narrow" w:hAnsi="Arial Narrow"/>
          <w:b/>
          <w:sz w:val="24"/>
          <w:u w:val="single"/>
        </w:rPr>
      </w:pPr>
      <w:r w:rsidRPr="006074BA">
        <w:rPr>
          <w:rFonts w:ascii="Arial Narrow" w:hAnsi="Arial Narrow"/>
          <w:b/>
          <w:sz w:val="24"/>
          <w:u w:val="single"/>
        </w:rPr>
        <w:t>1.10. Ostatní:</w:t>
      </w:r>
    </w:p>
    <w:p w14:paraId="11128437" w14:textId="77777777" w:rsidR="00972279" w:rsidRPr="006074BA" w:rsidRDefault="00972279">
      <w:pPr>
        <w:ind w:right="564"/>
        <w:rPr>
          <w:rFonts w:ascii="Arial Narrow" w:hAnsi="Arial Narrow"/>
          <w:sz w:val="24"/>
        </w:rPr>
      </w:pPr>
    </w:p>
    <w:p w14:paraId="0E66E5AF" w14:textId="77777777" w:rsidR="00972279" w:rsidRPr="006074BA" w:rsidRDefault="00972279">
      <w:pPr>
        <w:ind w:right="564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Odnášení shromážděných odpadů ze sběrného dvora je zakázáno.</w:t>
      </w:r>
    </w:p>
    <w:p w14:paraId="1C862ACA" w14:textId="77777777" w:rsidR="00972279" w:rsidRPr="006074BA" w:rsidRDefault="00972279">
      <w:pPr>
        <w:ind w:right="564"/>
        <w:rPr>
          <w:rFonts w:ascii="Arial Narrow" w:hAnsi="Arial Narrow"/>
          <w:sz w:val="24"/>
          <w:u w:val="single"/>
        </w:rPr>
      </w:pPr>
    </w:p>
    <w:p w14:paraId="62245468" w14:textId="77777777" w:rsidR="000312F8" w:rsidRPr="006074BA" w:rsidRDefault="000312F8" w:rsidP="000312F8">
      <w:pPr>
        <w:spacing w:after="120"/>
        <w:ind w:right="561"/>
        <w:rPr>
          <w:rFonts w:ascii="Arial Narrow" w:hAnsi="Arial Narrow"/>
          <w:b/>
          <w:sz w:val="24"/>
          <w:u w:val="single"/>
        </w:rPr>
      </w:pPr>
      <w:r w:rsidRPr="006074BA">
        <w:rPr>
          <w:rFonts w:ascii="Arial Narrow" w:hAnsi="Arial Narrow"/>
          <w:b/>
          <w:sz w:val="24"/>
          <w:u w:val="single"/>
        </w:rPr>
        <w:t>1.11. Závěrečná ustanovení</w:t>
      </w:r>
    </w:p>
    <w:p w14:paraId="26C70F7F" w14:textId="77777777" w:rsidR="000312F8" w:rsidRPr="006074BA" w:rsidRDefault="000312F8" w:rsidP="000216B8">
      <w:pPr>
        <w:ind w:right="564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Za dodržování tohoto provozního řádu je zodpovědný provozovatel SD.</w:t>
      </w:r>
    </w:p>
    <w:p w14:paraId="3DAA3C53" w14:textId="77777777" w:rsidR="000312F8" w:rsidRPr="006074BA" w:rsidRDefault="000312F8" w:rsidP="000216B8">
      <w:pPr>
        <w:ind w:right="564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Provozní řád schvaluje Rada městyse Černý Důl a předkládá je ke schválení příslušnému správnímu orgánu.</w:t>
      </w:r>
    </w:p>
    <w:p w14:paraId="46D9170A" w14:textId="77777777" w:rsidR="000312F8" w:rsidRPr="006074BA" w:rsidRDefault="000312F8" w:rsidP="000216B8">
      <w:pPr>
        <w:ind w:right="564"/>
        <w:jc w:val="both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Provozní řád je aktualizován podle potřeby v návaznosti na poznatky z provozu SD a neprodleně po významných změnách v provozu nebo vybavení.</w:t>
      </w:r>
    </w:p>
    <w:p w14:paraId="1155C123" w14:textId="77777777" w:rsidR="000312F8" w:rsidRPr="006074BA" w:rsidRDefault="000312F8" w:rsidP="000216B8">
      <w:pPr>
        <w:jc w:val="both"/>
        <w:rPr>
          <w:rFonts w:ascii="Arial Narrow" w:hAnsi="Arial Narrow"/>
          <w:b/>
          <w:sz w:val="24"/>
          <w:u w:val="single"/>
        </w:rPr>
      </w:pPr>
    </w:p>
    <w:p w14:paraId="21DF21C6" w14:textId="77777777" w:rsidR="000312F8" w:rsidRPr="006074BA" w:rsidRDefault="000312F8">
      <w:pPr>
        <w:rPr>
          <w:rFonts w:ascii="Arial Narrow" w:hAnsi="Arial Narrow"/>
          <w:b/>
          <w:sz w:val="24"/>
          <w:u w:val="single"/>
        </w:rPr>
      </w:pPr>
    </w:p>
    <w:p w14:paraId="081F7C67" w14:textId="77777777" w:rsidR="00972279" w:rsidRPr="006074BA" w:rsidRDefault="000312F8">
      <w:pPr>
        <w:rPr>
          <w:rFonts w:ascii="Arial Narrow" w:hAnsi="Arial Narrow"/>
          <w:b/>
          <w:sz w:val="24"/>
          <w:u w:val="single"/>
        </w:rPr>
      </w:pPr>
      <w:r w:rsidRPr="006074BA">
        <w:rPr>
          <w:rFonts w:ascii="Arial Narrow" w:hAnsi="Arial Narrow"/>
          <w:b/>
          <w:sz w:val="24"/>
          <w:u w:val="single"/>
        </w:rPr>
        <w:t>1.12</w:t>
      </w:r>
      <w:r w:rsidR="00972279" w:rsidRPr="006074BA">
        <w:rPr>
          <w:rFonts w:ascii="Arial Narrow" w:hAnsi="Arial Narrow"/>
          <w:b/>
          <w:sz w:val="24"/>
          <w:u w:val="single"/>
        </w:rPr>
        <w:t xml:space="preserve">. Přílohy provozního </w:t>
      </w:r>
      <w:proofErr w:type="gramStart"/>
      <w:r w:rsidR="00972279" w:rsidRPr="006074BA">
        <w:rPr>
          <w:rFonts w:ascii="Arial Narrow" w:hAnsi="Arial Narrow"/>
          <w:b/>
          <w:sz w:val="24"/>
          <w:u w:val="single"/>
        </w:rPr>
        <w:t>řádu :</w:t>
      </w:r>
      <w:proofErr w:type="gramEnd"/>
    </w:p>
    <w:p w14:paraId="3AF43C3B" w14:textId="77777777" w:rsidR="00972279" w:rsidRPr="006074BA" w:rsidRDefault="00972279">
      <w:pPr>
        <w:rPr>
          <w:rFonts w:ascii="Arial Narrow" w:hAnsi="Arial Narrow"/>
          <w:sz w:val="24"/>
        </w:rPr>
      </w:pPr>
    </w:p>
    <w:p w14:paraId="46B781D8" w14:textId="77777777" w:rsidR="000312F8" w:rsidRPr="006074BA" w:rsidRDefault="00972279" w:rsidP="000312F8">
      <w:pPr>
        <w:ind w:right="561"/>
        <w:jc w:val="both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 xml:space="preserve">Příloha č. 1 </w:t>
      </w:r>
      <w:proofErr w:type="gramStart"/>
      <w:r w:rsidRPr="006074BA">
        <w:rPr>
          <w:rFonts w:ascii="Arial Narrow" w:hAnsi="Arial Narrow"/>
          <w:sz w:val="24"/>
          <w:szCs w:val="24"/>
        </w:rPr>
        <w:t xml:space="preserve">-  </w:t>
      </w:r>
      <w:r w:rsidR="000312F8" w:rsidRPr="006074BA">
        <w:rPr>
          <w:rFonts w:ascii="Arial Narrow" w:hAnsi="Arial Narrow"/>
          <w:sz w:val="24"/>
          <w:szCs w:val="24"/>
        </w:rPr>
        <w:t>situace</w:t>
      </w:r>
      <w:proofErr w:type="gramEnd"/>
      <w:r w:rsidR="000312F8" w:rsidRPr="006074BA">
        <w:rPr>
          <w:rFonts w:ascii="Arial Narrow" w:hAnsi="Arial Narrow"/>
          <w:sz w:val="24"/>
          <w:szCs w:val="24"/>
        </w:rPr>
        <w:t xml:space="preserve"> </w:t>
      </w:r>
      <w:r w:rsidR="008C70C2" w:rsidRPr="006074BA">
        <w:rPr>
          <w:rFonts w:ascii="Arial Narrow" w:hAnsi="Arial Narrow"/>
          <w:sz w:val="24"/>
          <w:szCs w:val="24"/>
        </w:rPr>
        <w:t>rozložení sektorů v areálu SD</w:t>
      </w:r>
    </w:p>
    <w:p w14:paraId="1F9C106F" w14:textId="3BE24D61" w:rsidR="00972279" w:rsidRPr="006074BA" w:rsidRDefault="00E17415" w:rsidP="00783381">
      <w:pPr>
        <w:ind w:right="561"/>
        <w:jc w:val="both"/>
        <w:rPr>
          <w:rFonts w:ascii="Arial Narrow" w:hAnsi="Arial Narrow"/>
          <w:sz w:val="24"/>
          <w:szCs w:val="24"/>
        </w:rPr>
      </w:pPr>
      <w:r w:rsidRPr="006074BA">
        <w:rPr>
          <w:rFonts w:ascii="Arial Narrow" w:hAnsi="Arial Narrow"/>
          <w:sz w:val="24"/>
          <w:szCs w:val="24"/>
        </w:rPr>
        <w:t>Příloha č. 2 – provozní deník SD</w:t>
      </w:r>
    </w:p>
    <w:p w14:paraId="73BF4BBD" w14:textId="5B2F9CA2" w:rsidR="00783381" w:rsidRPr="006E637C" w:rsidRDefault="00783381" w:rsidP="006074BA">
      <w:pPr>
        <w:ind w:right="561"/>
        <w:jc w:val="both"/>
        <w:rPr>
          <w:rFonts w:ascii="Arial Narrow" w:hAnsi="Arial Narrow"/>
          <w:sz w:val="24"/>
          <w:szCs w:val="24"/>
        </w:rPr>
      </w:pPr>
      <w:r w:rsidRPr="006E637C">
        <w:rPr>
          <w:rFonts w:ascii="Arial Narrow" w:hAnsi="Arial Narrow"/>
          <w:sz w:val="24"/>
          <w:szCs w:val="24"/>
        </w:rPr>
        <w:t xml:space="preserve">Příloha č. 3 </w:t>
      </w:r>
      <w:r w:rsidR="006074BA" w:rsidRPr="006E637C">
        <w:rPr>
          <w:rFonts w:ascii="Arial Narrow" w:hAnsi="Arial Narrow"/>
          <w:sz w:val="24"/>
          <w:szCs w:val="24"/>
        </w:rPr>
        <w:t>–</w:t>
      </w:r>
      <w:r w:rsidRPr="006E637C">
        <w:rPr>
          <w:rFonts w:ascii="Arial Narrow" w:hAnsi="Arial Narrow"/>
          <w:sz w:val="24"/>
          <w:szCs w:val="24"/>
        </w:rPr>
        <w:t xml:space="preserve"> ceník</w:t>
      </w:r>
      <w:r w:rsidR="006074BA" w:rsidRPr="006E637C">
        <w:rPr>
          <w:rFonts w:ascii="Arial Narrow" w:hAnsi="Arial Narrow"/>
          <w:sz w:val="24"/>
          <w:szCs w:val="24"/>
        </w:rPr>
        <w:t xml:space="preserve"> </w:t>
      </w:r>
    </w:p>
    <w:p w14:paraId="2E67B673" w14:textId="77777777" w:rsidR="006E637C" w:rsidRDefault="006E637C" w:rsidP="006074BA">
      <w:pPr>
        <w:ind w:right="561"/>
        <w:jc w:val="both"/>
        <w:rPr>
          <w:rFonts w:ascii="Arial Narrow" w:hAnsi="Arial Narrow"/>
          <w:color w:val="FF0000"/>
          <w:sz w:val="24"/>
          <w:szCs w:val="24"/>
        </w:rPr>
      </w:pPr>
    </w:p>
    <w:p w14:paraId="412F27F9" w14:textId="4F7FDA47" w:rsidR="0002405C" w:rsidRPr="006074BA" w:rsidRDefault="003507B0" w:rsidP="0002405C">
      <w:pPr>
        <w:ind w:right="561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Josef Pánek</w:t>
      </w:r>
    </w:p>
    <w:p w14:paraId="05AE92AA" w14:textId="2FBC2551" w:rsidR="0002405C" w:rsidRPr="006074BA" w:rsidRDefault="0002405C" w:rsidP="003507B0">
      <w:pPr>
        <w:spacing w:after="600"/>
        <w:ind w:right="561"/>
        <w:rPr>
          <w:rFonts w:ascii="Arial Narrow" w:hAnsi="Arial Narrow"/>
          <w:sz w:val="24"/>
        </w:rPr>
      </w:pPr>
      <w:r w:rsidRPr="006074BA">
        <w:rPr>
          <w:rFonts w:ascii="Arial Narrow" w:hAnsi="Arial Narrow"/>
          <w:sz w:val="24"/>
        </w:rPr>
        <w:t>starosta</w:t>
      </w:r>
    </w:p>
    <w:sectPr w:rsidR="0002405C" w:rsidRPr="006074BA">
      <w:footerReference w:type="default" r:id="rId9"/>
      <w:pgSz w:w="11906" w:h="16838"/>
      <w:pgMar w:top="1247" w:right="567" w:bottom="907" w:left="1134" w:header="709" w:footer="709" w:gutter="284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F3FE8" w14:textId="77777777" w:rsidR="00D42ACC" w:rsidRDefault="00D42ACC">
      <w:r>
        <w:separator/>
      </w:r>
    </w:p>
  </w:endnote>
  <w:endnote w:type="continuationSeparator" w:id="0">
    <w:p w14:paraId="7D3FF7BD" w14:textId="77777777" w:rsidR="00D42ACC" w:rsidRDefault="00D42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3454469"/>
      <w:docPartObj>
        <w:docPartGallery w:val="Page Numbers (Bottom of Page)"/>
        <w:docPartUnique/>
      </w:docPartObj>
    </w:sdtPr>
    <w:sdtEndPr/>
    <w:sdtContent>
      <w:p w14:paraId="16125A1D" w14:textId="77777777" w:rsidR="004161A7" w:rsidRDefault="004161A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4B95">
          <w:rPr>
            <w:noProof/>
          </w:rPr>
          <w:t>3</w:t>
        </w:r>
        <w:r>
          <w:fldChar w:fldCharType="end"/>
        </w:r>
      </w:p>
    </w:sdtContent>
  </w:sdt>
  <w:p w14:paraId="5917BCA9" w14:textId="77777777" w:rsidR="00972279" w:rsidRDefault="00972279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D9D38" w14:textId="77777777" w:rsidR="00D42ACC" w:rsidRDefault="00D42ACC">
      <w:r>
        <w:separator/>
      </w:r>
    </w:p>
  </w:footnote>
  <w:footnote w:type="continuationSeparator" w:id="0">
    <w:p w14:paraId="0A271C0F" w14:textId="77777777" w:rsidR="00D42ACC" w:rsidRDefault="00D42A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31774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86DA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A743399"/>
    <w:multiLevelType w:val="multilevel"/>
    <w:tmpl w:val="CA4C837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0C4C79CA"/>
    <w:multiLevelType w:val="multilevel"/>
    <w:tmpl w:val="F82A06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E451A90"/>
    <w:multiLevelType w:val="hybridMultilevel"/>
    <w:tmpl w:val="41943CE0"/>
    <w:lvl w:ilvl="0" w:tplc="9D7284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31E7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6D8240C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AE14EE7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1090C00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1823B5F"/>
    <w:multiLevelType w:val="hybridMultilevel"/>
    <w:tmpl w:val="0EF88F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8C7FC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29542CD"/>
    <w:multiLevelType w:val="multilevel"/>
    <w:tmpl w:val="02025E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38987015"/>
    <w:multiLevelType w:val="hybridMultilevel"/>
    <w:tmpl w:val="0EF88F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D37014"/>
    <w:multiLevelType w:val="multilevel"/>
    <w:tmpl w:val="DC1CA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8"/>
      <w:numFmt w:val="decimal"/>
      <w:isLgl/>
      <w:lvlText w:val="%1.%2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14" w15:restartNumberingAfterBreak="0">
    <w:nsid w:val="3CF6772F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10A6E93"/>
    <w:multiLevelType w:val="singleLevel"/>
    <w:tmpl w:val="88B29D5E"/>
    <w:lvl w:ilvl="0">
      <w:start w:val="1"/>
      <w:numFmt w:val="bullet"/>
      <w:lvlText w:val="-"/>
      <w:lvlJc w:val="left"/>
      <w:pPr>
        <w:tabs>
          <w:tab w:val="num" w:pos="824"/>
        </w:tabs>
        <w:ind w:left="824" w:hanging="360"/>
      </w:pPr>
      <w:rPr>
        <w:rFonts w:hint="default"/>
      </w:rPr>
    </w:lvl>
  </w:abstractNum>
  <w:abstractNum w:abstractNumId="16" w15:restartNumberingAfterBreak="0">
    <w:nsid w:val="48286C29"/>
    <w:multiLevelType w:val="hybridMultilevel"/>
    <w:tmpl w:val="B9381E52"/>
    <w:lvl w:ilvl="0" w:tplc="2CB6C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5A67D8"/>
    <w:multiLevelType w:val="hybridMultilevel"/>
    <w:tmpl w:val="2ECA600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68722A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429775A"/>
    <w:multiLevelType w:val="hybridMultilevel"/>
    <w:tmpl w:val="04B87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21192B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DEF6338"/>
    <w:multiLevelType w:val="hybridMultilevel"/>
    <w:tmpl w:val="2D380CC4"/>
    <w:lvl w:ilvl="0" w:tplc="74E0282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C63719"/>
    <w:multiLevelType w:val="hybridMultilevel"/>
    <w:tmpl w:val="E96A394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484F98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4913CC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924385E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794521D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D5D2373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0"/>
  </w:num>
  <w:num w:numId="5">
    <w:abstractNumId w:val="7"/>
  </w:num>
  <w:num w:numId="6">
    <w:abstractNumId w:val="5"/>
  </w:num>
  <w:num w:numId="7">
    <w:abstractNumId w:val="24"/>
  </w:num>
  <w:num w:numId="8">
    <w:abstractNumId w:val="25"/>
  </w:num>
  <w:num w:numId="9">
    <w:abstractNumId w:val="13"/>
  </w:num>
  <w:num w:numId="10">
    <w:abstractNumId w:val="1"/>
  </w:num>
  <w:num w:numId="11">
    <w:abstractNumId w:val="26"/>
  </w:num>
  <w:num w:numId="12">
    <w:abstractNumId w:val="23"/>
  </w:num>
  <w:num w:numId="13">
    <w:abstractNumId w:val="18"/>
  </w:num>
  <w:num w:numId="14">
    <w:abstractNumId w:val="27"/>
  </w:num>
  <w:num w:numId="15">
    <w:abstractNumId w:val="10"/>
  </w:num>
  <w:num w:numId="16">
    <w:abstractNumId w:val="20"/>
  </w:num>
  <w:num w:numId="17">
    <w:abstractNumId w:val="14"/>
  </w:num>
  <w:num w:numId="18">
    <w:abstractNumId w:val="6"/>
  </w:num>
  <w:num w:numId="19">
    <w:abstractNumId w:val="15"/>
  </w:num>
  <w:num w:numId="20">
    <w:abstractNumId w:val="22"/>
  </w:num>
  <w:num w:numId="21">
    <w:abstractNumId w:val="17"/>
  </w:num>
  <w:num w:numId="22">
    <w:abstractNumId w:val="16"/>
  </w:num>
  <w:num w:numId="23">
    <w:abstractNumId w:val="4"/>
  </w:num>
  <w:num w:numId="24">
    <w:abstractNumId w:val="19"/>
  </w:num>
  <w:num w:numId="25">
    <w:abstractNumId w:val="12"/>
  </w:num>
  <w:num w:numId="26">
    <w:abstractNumId w:val="9"/>
  </w:num>
  <w:num w:numId="27">
    <w:abstractNumId w:val="21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F0A"/>
    <w:rsid w:val="00002F0A"/>
    <w:rsid w:val="000161FE"/>
    <w:rsid w:val="000216B8"/>
    <w:rsid w:val="0002405C"/>
    <w:rsid w:val="000312F8"/>
    <w:rsid w:val="000656B3"/>
    <w:rsid w:val="00080C20"/>
    <w:rsid w:val="000F51BF"/>
    <w:rsid w:val="00124994"/>
    <w:rsid w:val="00144497"/>
    <w:rsid w:val="00154D7C"/>
    <w:rsid w:val="0015601F"/>
    <w:rsid w:val="002071BB"/>
    <w:rsid w:val="00226CCF"/>
    <w:rsid w:val="00251D37"/>
    <w:rsid w:val="002F2692"/>
    <w:rsid w:val="00321A29"/>
    <w:rsid w:val="00343F81"/>
    <w:rsid w:val="003507B0"/>
    <w:rsid w:val="003702D4"/>
    <w:rsid w:val="00373311"/>
    <w:rsid w:val="00381762"/>
    <w:rsid w:val="003F08C8"/>
    <w:rsid w:val="004161A7"/>
    <w:rsid w:val="00477BCD"/>
    <w:rsid w:val="00492A64"/>
    <w:rsid w:val="004A669F"/>
    <w:rsid w:val="005206D8"/>
    <w:rsid w:val="00532AC9"/>
    <w:rsid w:val="00537CCB"/>
    <w:rsid w:val="005505FE"/>
    <w:rsid w:val="00552101"/>
    <w:rsid w:val="005B4B8E"/>
    <w:rsid w:val="005B658C"/>
    <w:rsid w:val="005E2EFF"/>
    <w:rsid w:val="00602694"/>
    <w:rsid w:val="006074BA"/>
    <w:rsid w:val="006E637C"/>
    <w:rsid w:val="00783381"/>
    <w:rsid w:val="007A3C72"/>
    <w:rsid w:val="007E6F17"/>
    <w:rsid w:val="008047AF"/>
    <w:rsid w:val="00804E24"/>
    <w:rsid w:val="00824F0C"/>
    <w:rsid w:val="00885E0D"/>
    <w:rsid w:val="008C0E0E"/>
    <w:rsid w:val="008C70C2"/>
    <w:rsid w:val="00911DED"/>
    <w:rsid w:val="00953F08"/>
    <w:rsid w:val="00954150"/>
    <w:rsid w:val="00972279"/>
    <w:rsid w:val="009D1208"/>
    <w:rsid w:val="00A61505"/>
    <w:rsid w:val="00AA18D4"/>
    <w:rsid w:val="00AA1E6B"/>
    <w:rsid w:val="00AB3BF1"/>
    <w:rsid w:val="00AD77EE"/>
    <w:rsid w:val="00B12F18"/>
    <w:rsid w:val="00B440B0"/>
    <w:rsid w:val="00B828A1"/>
    <w:rsid w:val="00BB6322"/>
    <w:rsid w:val="00C115EF"/>
    <w:rsid w:val="00C22AA7"/>
    <w:rsid w:val="00C42D20"/>
    <w:rsid w:val="00C46EF2"/>
    <w:rsid w:val="00C74B95"/>
    <w:rsid w:val="00CB0A31"/>
    <w:rsid w:val="00CC7CC4"/>
    <w:rsid w:val="00CE6F00"/>
    <w:rsid w:val="00CF7324"/>
    <w:rsid w:val="00D30C46"/>
    <w:rsid w:val="00D40B2C"/>
    <w:rsid w:val="00D42ACC"/>
    <w:rsid w:val="00D83BF2"/>
    <w:rsid w:val="00D9798F"/>
    <w:rsid w:val="00E17415"/>
    <w:rsid w:val="00E52024"/>
    <w:rsid w:val="00EC61C1"/>
    <w:rsid w:val="00FA3A95"/>
    <w:rsid w:val="00FC06DF"/>
    <w:rsid w:val="00FE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A7B50BF"/>
  <w15:docId w15:val="{002BAC6C-9804-460E-9413-E62ADED9E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ind w:left="567" w:hanging="567"/>
      <w:outlineLvl w:val="0"/>
    </w:pPr>
    <w:rPr>
      <w:sz w:val="24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pPr>
      <w:keepNext/>
      <w:ind w:left="284" w:right="564"/>
      <w:jc w:val="both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pPr>
      <w:keepNext/>
      <w:spacing w:before="240" w:after="60" w:line="360" w:lineRule="auto"/>
      <w:ind w:firstLine="709"/>
      <w:jc w:val="both"/>
      <w:outlineLvl w:val="3"/>
    </w:pPr>
    <w:rPr>
      <w:b/>
      <w:i/>
      <w:sz w:val="28"/>
    </w:rPr>
  </w:style>
  <w:style w:type="paragraph" w:styleId="Nadpis5">
    <w:name w:val="heading 5"/>
    <w:basedOn w:val="Normln"/>
    <w:next w:val="Normln"/>
    <w:qFormat/>
    <w:pPr>
      <w:keepNext/>
      <w:spacing w:before="120"/>
      <w:ind w:firstLine="709"/>
      <w:jc w:val="center"/>
      <w:outlineLvl w:val="4"/>
    </w:pPr>
    <w:rPr>
      <w:b/>
      <w:sz w:val="28"/>
    </w:rPr>
  </w:style>
  <w:style w:type="paragraph" w:styleId="Nadpis6">
    <w:name w:val="heading 6"/>
    <w:basedOn w:val="Normln"/>
    <w:next w:val="Normln"/>
    <w:qFormat/>
    <w:pPr>
      <w:keepNext/>
      <w:shd w:val="pct40" w:color="auto" w:fill="auto"/>
      <w:spacing w:before="120"/>
      <w:ind w:firstLine="709"/>
      <w:jc w:val="center"/>
      <w:outlineLvl w:val="5"/>
    </w:pPr>
    <w:rPr>
      <w:b/>
      <w:sz w:val="36"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b/>
      <w:sz w:val="24"/>
    </w:rPr>
  </w:style>
  <w:style w:type="paragraph" w:styleId="Nadpis8">
    <w:name w:val="heading 8"/>
    <w:basedOn w:val="Normln"/>
    <w:next w:val="Normln"/>
    <w:qFormat/>
    <w:pPr>
      <w:keepNext/>
      <w:ind w:left="284" w:right="564"/>
      <w:jc w:val="both"/>
      <w:outlineLvl w:val="7"/>
    </w:pPr>
    <w:rPr>
      <w:sz w:val="24"/>
      <w:u w:val="single"/>
    </w:rPr>
  </w:style>
  <w:style w:type="paragraph" w:styleId="Nadpis9">
    <w:name w:val="heading 9"/>
    <w:basedOn w:val="Normln"/>
    <w:next w:val="Normln"/>
    <w:qFormat/>
    <w:pPr>
      <w:keepNext/>
      <w:ind w:firstLine="708"/>
      <w:outlineLvl w:val="8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semiHidden/>
    <w:pPr>
      <w:shd w:val="pct40" w:color="auto" w:fill="auto"/>
      <w:spacing w:before="120" w:line="360" w:lineRule="auto"/>
      <w:ind w:firstLine="709"/>
      <w:jc w:val="both"/>
    </w:pPr>
    <w:rPr>
      <w:b/>
      <w:i/>
      <w:sz w:val="28"/>
      <w:u w:val="single"/>
    </w:rPr>
  </w:style>
  <w:style w:type="paragraph" w:styleId="Zkladntext">
    <w:name w:val="Body Text"/>
    <w:basedOn w:val="Normln"/>
    <w:semiHidden/>
    <w:pPr>
      <w:jc w:val="both"/>
    </w:pPr>
    <w:rPr>
      <w:sz w:val="24"/>
    </w:rPr>
  </w:style>
  <w:style w:type="paragraph" w:styleId="Zkladntextodsazen3">
    <w:name w:val="Body Text Indent 3"/>
    <w:basedOn w:val="Normln"/>
    <w:semiHidden/>
    <w:pPr>
      <w:spacing w:before="120" w:line="360" w:lineRule="auto"/>
      <w:ind w:firstLine="360"/>
      <w:jc w:val="both"/>
    </w:pPr>
    <w:rPr>
      <w:sz w:val="24"/>
    </w:rPr>
  </w:style>
  <w:style w:type="paragraph" w:styleId="Textvbloku">
    <w:name w:val="Block Text"/>
    <w:basedOn w:val="Normln"/>
    <w:semiHidden/>
    <w:pPr>
      <w:tabs>
        <w:tab w:val="right" w:pos="9356"/>
      </w:tabs>
      <w:ind w:left="284" w:right="564" w:firstLine="425"/>
      <w:jc w:val="both"/>
    </w:pPr>
    <w:rPr>
      <w:sz w:val="24"/>
    </w:rPr>
  </w:style>
  <w:style w:type="paragraph" w:styleId="Zkladntext2">
    <w:name w:val="Body Text 2"/>
    <w:basedOn w:val="Normln"/>
    <w:semiHidden/>
    <w:pPr>
      <w:ind w:right="564"/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ind w:right="564" w:firstLine="284"/>
      <w:jc w:val="both"/>
    </w:pPr>
    <w:rPr>
      <w:sz w:val="24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Zkladntext3">
    <w:name w:val="Body Text 3"/>
    <w:basedOn w:val="Normln"/>
    <w:semiHidden/>
    <w:pPr>
      <w:ind w:right="564"/>
    </w:pPr>
    <w:rPr>
      <w:sz w:val="24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4161A7"/>
  </w:style>
  <w:style w:type="paragraph" w:styleId="Textbubliny">
    <w:name w:val="Balloon Text"/>
    <w:basedOn w:val="Normln"/>
    <w:link w:val="TextbublinyChar"/>
    <w:uiPriority w:val="99"/>
    <w:semiHidden/>
    <w:unhideWhenUsed/>
    <w:rsid w:val="00A6150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1505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07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1761</Words>
  <Characters>9940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Provozní řád</vt:lpstr>
    </vt:vector>
  </TitlesOfParts>
  <Company>TS Bílina</Company>
  <LinksUpToDate>false</LinksUpToDate>
  <CharactersWithSpaces>11678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</dc:title>
  <dc:creator>živatel</dc:creator>
  <cp:lastModifiedBy>Tajemnice Černý Důl</cp:lastModifiedBy>
  <cp:revision>9</cp:revision>
  <cp:lastPrinted>2020-03-13T09:27:00Z</cp:lastPrinted>
  <dcterms:created xsi:type="dcterms:W3CDTF">2021-04-15T09:26:00Z</dcterms:created>
  <dcterms:modified xsi:type="dcterms:W3CDTF">2021-10-19T11:54:00Z</dcterms:modified>
</cp:coreProperties>
</file>